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129C" w14:textId="7FD44D18" w:rsidR="003E0427" w:rsidRPr="00AA76D0" w:rsidRDefault="003E0427" w:rsidP="003E0427">
      <w:pPr>
        <w:jc w:val="right"/>
        <w:rPr>
          <w:bCs/>
          <w:sz w:val="18"/>
          <w:szCs w:val="18"/>
        </w:rPr>
      </w:pPr>
      <w:r w:rsidRPr="00AA76D0">
        <w:rPr>
          <w:bCs/>
          <w:sz w:val="18"/>
          <w:szCs w:val="18"/>
        </w:rPr>
        <w:t xml:space="preserve">Załącznik nr </w:t>
      </w:r>
      <w:r w:rsidR="00F315AC">
        <w:rPr>
          <w:bCs/>
          <w:sz w:val="18"/>
          <w:szCs w:val="18"/>
        </w:rPr>
        <w:t xml:space="preserve">6 </w:t>
      </w:r>
      <w:r w:rsidRPr="00AA76D0">
        <w:rPr>
          <w:bCs/>
          <w:sz w:val="18"/>
          <w:szCs w:val="18"/>
        </w:rPr>
        <w:t>do SWZ</w:t>
      </w:r>
    </w:p>
    <w:p w14:paraId="01ECC111" w14:textId="77777777" w:rsidR="003E0427" w:rsidRDefault="003E0427" w:rsidP="003E0427">
      <w:pPr>
        <w:pStyle w:val="Tekstpodstawowy"/>
        <w:rPr>
          <w:sz w:val="20"/>
        </w:rPr>
      </w:pPr>
    </w:p>
    <w:p w14:paraId="72B76D35" w14:textId="1573850E" w:rsidR="003E0427" w:rsidRPr="00A47121" w:rsidRDefault="003E0427" w:rsidP="003E0427">
      <w:pPr>
        <w:pStyle w:val="Tekstpodstawowy"/>
        <w:rPr>
          <w:sz w:val="20"/>
        </w:rPr>
      </w:pPr>
      <w:r w:rsidRPr="00A47121">
        <w:rPr>
          <w:sz w:val="20"/>
        </w:rPr>
        <w:t>Oznaczenie sprawy: OPS-ZP.321.</w:t>
      </w:r>
      <w:r w:rsidR="00F315AC">
        <w:rPr>
          <w:sz w:val="20"/>
        </w:rPr>
        <w:t>11</w:t>
      </w:r>
      <w:r w:rsidRPr="00A47121">
        <w:rPr>
          <w:sz w:val="20"/>
        </w:rPr>
        <w:t>.2022</w:t>
      </w:r>
    </w:p>
    <w:p w14:paraId="01E587C4" w14:textId="77777777" w:rsidR="003E0427" w:rsidRDefault="003E0427" w:rsidP="003E0427">
      <w:pPr>
        <w:pStyle w:val="Tekstpodstawowy"/>
        <w:rPr>
          <w:sz w:val="20"/>
        </w:rPr>
      </w:pPr>
    </w:p>
    <w:p w14:paraId="621D37F9" w14:textId="77777777" w:rsidR="003E0427" w:rsidRDefault="003E0427" w:rsidP="003E0427">
      <w:pPr>
        <w:pStyle w:val="Tekstpodstawowy"/>
        <w:rPr>
          <w:sz w:val="20"/>
        </w:rPr>
      </w:pPr>
    </w:p>
    <w:p w14:paraId="15F92406" w14:textId="77777777" w:rsidR="003E0427" w:rsidRPr="00A47121" w:rsidRDefault="003E0427" w:rsidP="003E0427">
      <w:pPr>
        <w:pStyle w:val="Tekstpodstawowy"/>
        <w:rPr>
          <w:sz w:val="20"/>
        </w:rPr>
      </w:pPr>
      <w:r w:rsidRPr="00A47121">
        <w:rPr>
          <w:sz w:val="20"/>
        </w:rPr>
        <w:t>______________________________________________________________</w:t>
      </w:r>
    </w:p>
    <w:p w14:paraId="11E7C87C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(nazwa albo imię i nazwisko wykonawcy lub wykonawców wspólnie ubiegających się o zamówienie)</w:t>
      </w:r>
    </w:p>
    <w:p w14:paraId="0402E969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7EC102A2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D8F0879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344DB1C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039669C9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3C6508BB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B0CCE10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549E1BB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7E6572F6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(siedziba albo adres prowadzenia działalności oraz województwo)</w:t>
      </w:r>
    </w:p>
    <w:p w14:paraId="14F831C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109A0359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7F7F2A52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C878672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063DAA98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6C6414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NIP/REGON</w:t>
      </w:r>
    </w:p>
    <w:p w14:paraId="7EC2A272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0BDED9F7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7F5C9797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1E308B45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75BA30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(tel., e-mail)</w:t>
      </w:r>
    </w:p>
    <w:p w14:paraId="2189BF33" w14:textId="74310D26" w:rsidR="003E0427" w:rsidRDefault="003E0427" w:rsidP="003E0427">
      <w:pPr>
        <w:pStyle w:val="Nagwek1"/>
        <w:spacing w:before="89"/>
        <w:ind w:left="0"/>
        <w:rPr>
          <w:spacing w:val="-71"/>
          <w:u w:val="single"/>
        </w:rPr>
      </w:pPr>
    </w:p>
    <w:p w14:paraId="18D271D4" w14:textId="77777777" w:rsidR="007846D0" w:rsidRDefault="007846D0" w:rsidP="003E0427">
      <w:pPr>
        <w:pStyle w:val="Nagwek1"/>
        <w:spacing w:before="89"/>
        <w:ind w:left="0"/>
        <w:rPr>
          <w:spacing w:val="-71"/>
          <w:u w:val="single"/>
        </w:rPr>
      </w:pPr>
    </w:p>
    <w:p w14:paraId="3C78CCD6" w14:textId="77777777" w:rsidR="003E0427" w:rsidRPr="00357467" w:rsidRDefault="003E0427" w:rsidP="003E0427">
      <w:pPr>
        <w:pStyle w:val="Nagwek1"/>
        <w:spacing w:before="89"/>
        <w:jc w:val="center"/>
        <w:rPr>
          <w:sz w:val="20"/>
          <w:szCs w:val="20"/>
          <w:u w:val="single"/>
        </w:rPr>
      </w:pPr>
      <w:r w:rsidRPr="00357467">
        <w:rPr>
          <w:sz w:val="20"/>
          <w:szCs w:val="20"/>
          <w:u w:val="single"/>
        </w:rPr>
        <w:t>Formularz cenowy do zadania pn. Przygotowywanie i dostarczanie posiłków (usługa cateringowa) dla pensjonariuszy DDPS Gliwice</w:t>
      </w:r>
      <w:r>
        <w:rPr>
          <w:sz w:val="20"/>
          <w:szCs w:val="20"/>
          <w:u w:val="single"/>
        </w:rPr>
        <w:t xml:space="preserve"> </w:t>
      </w:r>
      <w:r w:rsidRPr="00357467">
        <w:rPr>
          <w:sz w:val="20"/>
          <w:szCs w:val="20"/>
          <w:u w:val="single"/>
        </w:rPr>
        <w:t>ul. Kozielska 71 i Dziennego Domu ,,Senior +" Gliwice ul.</w:t>
      </w:r>
      <w:r>
        <w:rPr>
          <w:sz w:val="20"/>
          <w:szCs w:val="20"/>
          <w:u w:val="single"/>
        </w:rPr>
        <w:t xml:space="preserve"> </w:t>
      </w:r>
      <w:r w:rsidRPr="00357467">
        <w:rPr>
          <w:sz w:val="20"/>
          <w:szCs w:val="20"/>
          <w:u w:val="single"/>
        </w:rPr>
        <w:t>Partyzantów 30</w:t>
      </w:r>
    </w:p>
    <w:p w14:paraId="01570842" w14:textId="77777777" w:rsidR="003E0427" w:rsidRPr="00357467" w:rsidRDefault="003E0427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  <w:r w:rsidRPr="00357467">
        <w:rPr>
          <w:b/>
          <w:bCs/>
          <w:sz w:val="20"/>
          <w:szCs w:val="20"/>
        </w:rPr>
        <w:t>Cześć I. Przygotowywanie i dostarczanie posiłków (usługa cateringowa) dla pensjonariuszy DDPS</w:t>
      </w:r>
    </w:p>
    <w:p w14:paraId="02E48FA4" w14:textId="55001393" w:rsidR="003E0427" w:rsidRDefault="003E0427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  <w:r w:rsidRPr="00357467">
        <w:rPr>
          <w:b/>
          <w:bCs/>
          <w:sz w:val="20"/>
          <w:szCs w:val="20"/>
        </w:rPr>
        <w:t>Gliwice ul. Kozielska 71</w:t>
      </w:r>
    </w:p>
    <w:p w14:paraId="00081299" w14:textId="43C90659" w:rsidR="003E0427" w:rsidRDefault="003E0427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</w:p>
    <w:p w14:paraId="12056645" w14:textId="77777777" w:rsidR="007846D0" w:rsidRDefault="007846D0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274"/>
        <w:gridCol w:w="704"/>
        <w:gridCol w:w="1134"/>
        <w:gridCol w:w="1276"/>
        <w:gridCol w:w="1417"/>
        <w:gridCol w:w="1276"/>
        <w:gridCol w:w="1985"/>
      </w:tblGrid>
      <w:tr w:rsidR="003E0427" w14:paraId="52CCE545" w14:textId="77777777" w:rsidTr="00583EB3">
        <w:trPr>
          <w:trHeight w:val="1371"/>
        </w:trPr>
        <w:tc>
          <w:tcPr>
            <w:tcW w:w="566" w:type="dxa"/>
          </w:tcPr>
          <w:p w14:paraId="2B8E2DC4" w14:textId="77777777" w:rsidR="003E0427" w:rsidRDefault="003E0427" w:rsidP="000756D9">
            <w:pPr>
              <w:pStyle w:val="TableParagraph"/>
              <w:jc w:val="center"/>
            </w:pPr>
          </w:p>
          <w:p w14:paraId="0E624845" w14:textId="087E8E6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l.p</w:t>
            </w:r>
          </w:p>
        </w:tc>
        <w:tc>
          <w:tcPr>
            <w:tcW w:w="2274" w:type="dxa"/>
          </w:tcPr>
          <w:p w14:paraId="243453E2" w14:textId="77777777" w:rsidR="003E0427" w:rsidRDefault="003E0427" w:rsidP="000756D9">
            <w:pPr>
              <w:pStyle w:val="TableParagraph"/>
              <w:jc w:val="center"/>
            </w:pPr>
          </w:p>
          <w:p w14:paraId="6B7B3A8F" w14:textId="0682BD9A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704" w:type="dxa"/>
          </w:tcPr>
          <w:p w14:paraId="05E37414" w14:textId="77777777" w:rsidR="003E0427" w:rsidRDefault="003E0427" w:rsidP="000756D9">
            <w:pPr>
              <w:pStyle w:val="TableParagraph"/>
              <w:jc w:val="center"/>
            </w:pPr>
          </w:p>
          <w:p w14:paraId="71826254" w14:textId="01E8E954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J. m.</w:t>
            </w:r>
          </w:p>
        </w:tc>
        <w:tc>
          <w:tcPr>
            <w:tcW w:w="1134" w:type="dxa"/>
          </w:tcPr>
          <w:p w14:paraId="7E2802F0" w14:textId="77777777" w:rsidR="003E0427" w:rsidRDefault="003E0427" w:rsidP="000756D9">
            <w:pPr>
              <w:pStyle w:val="TableParagraph"/>
              <w:jc w:val="center"/>
            </w:pPr>
          </w:p>
          <w:p w14:paraId="32031D63" w14:textId="6005A699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Łączna ilość sztuk</w:t>
            </w:r>
          </w:p>
        </w:tc>
        <w:tc>
          <w:tcPr>
            <w:tcW w:w="1276" w:type="dxa"/>
          </w:tcPr>
          <w:p w14:paraId="3446F801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3C8B35F5" w14:textId="21A51F3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Cena </w:t>
            </w:r>
            <w:r>
              <w:rPr>
                <w:b/>
                <w:w w:val="95"/>
                <w:sz w:val="20"/>
              </w:rPr>
              <w:t xml:space="preserve">jednostkowa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1417" w:type="dxa"/>
          </w:tcPr>
          <w:p w14:paraId="33F9D36D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1230C7AE" w14:textId="77777777" w:rsidR="003E0427" w:rsidRDefault="003E0427" w:rsidP="00D711A8">
            <w:pPr>
              <w:pStyle w:val="TableParagraph"/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całkowita</w:t>
            </w:r>
          </w:p>
          <w:p w14:paraId="746911D5" w14:textId="3C81AF56" w:rsidR="003E0427" w:rsidRDefault="00D711A8" w:rsidP="00D711A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n</w:t>
            </w:r>
            <w:r w:rsidR="003E0427">
              <w:rPr>
                <w:b/>
                <w:sz w:val="20"/>
              </w:rPr>
              <w:t>etto</w:t>
            </w:r>
          </w:p>
          <w:p w14:paraId="7BB815B9" w14:textId="77777777" w:rsidR="00D711A8" w:rsidRDefault="00D711A8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43A1CD6C" w14:textId="622D3787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(4*6)</w:t>
            </w:r>
          </w:p>
        </w:tc>
        <w:tc>
          <w:tcPr>
            <w:tcW w:w="1276" w:type="dxa"/>
          </w:tcPr>
          <w:p w14:paraId="747F928E" w14:textId="5368D015" w:rsidR="003E0427" w:rsidRDefault="00D711A8" w:rsidP="000756D9">
            <w:pPr>
              <w:pStyle w:val="TableParagraph"/>
              <w:spacing w:before="183"/>
              <w:ind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3E0427">
              <w:rPr>
                <w:b/>
                <w:sz w:val="20"/>
              </w:rPr>
              <w:t>Wartość</w:t>
            </w:r>
          </w:p>
          <w:p w14:paraId="5D263B02" w14:textId="77777777" w:rsidR="003E0427" w:rsidRDefault="003E0427" w:rsidP="000756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14:paraId="1EB2AB72" w14:textId="77777777" w:rsidR="003E0427" w:rsidRDefault="003E0427" w:rsidP="000756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</w:t>
            </w:r>
          </w:p>
          <w:p w14:paraId="5A1375C9" w14:textId="77777777" w:rsidR="00D711A8" w:rsidRDefault="00D711A8" w:rsidP="000756D9">
            <w:pPr>
              <w:pStyle w:val="TableParagraph"/>
              <w:spacing w:before="183"/>
              <w:ind w:right="193"/>
              <w:jc w:val="center"/>
              <w:rPr>
                <w:b/>
                <w:sz w:val="20"/>
              </w:rPr>
            </w:pPr>
          </w:p>
          <w:p w14:paraId="660044F9" w14:textId="4EB6E8F2" w:rsidR="003E0427" w:rsidRDefault="003E0427" w:rsidP="000756D9">
            <w:pPr>
              <w:pStyle w:val="TableParagraph"/>
              <w:spacing w:before="183"/>
              <w:ind w:right="193"/>
              <w:jc w:val="center"/>
            </w:pPr>
            <w:r>
              <w:rPr>
                <w:b/>
                <w:sz w:val="20"/>
              </w:rPr>
              <w:t>(6+VAT)</w:t>
            </w:r>
          </w:p>
          <w:p w14:paraId="315284C6" w14:textId="5D071A0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0B809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765125B5" w14:textId="77777777" w:rsidR="003E0427" w:rsidRDefault="003E0427" w:rsidP="000756D9">
            <w:pPr>
              <w:pStyle w:val="TableParagraph"/>
              <w:ind w:left="438" w:right="4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>
              <w:rPr>
                <w:b/>
                <w:w w:val="95"/>
                <w:sz w:val="20"/>
              </w:rPr>
              <w:t xml:space="preserve">całkowita </w:t>
            </w:r>
            <w:r>
              <w:rPr>
                <w:b/>
                <w:sz w:val="20"/>
              </w:rPr>
              <w:t>brutto</w:t>
            </w:r>
          </w:p>
          <w:p w14:paraId="2670C15E" w14:textId="77777777" w:rsidR="00D711A8" w:rsidRDefault="00D711A8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45BC5FEB" w14:textId="4F3103E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(6+7)</w:t>
            </w:r>
          </w:p>
        </w:tc>
      </w:tr>
      <w:tr w:rsidR="003E0427" w14:paraId="17BAEA33" w14:textId="77777777" w:rsidTr="00583EB3">
        <w:tc>
          <w:tcPr>
            <w:tcW w:w="566" w:type="dxa"/>
          </w:tcPr>
          <w:p w14:paraId="19846E7F" w14:textId="78D7EF6D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74" w:type="dxa"/>
          </w:tcPr>
          <w:p w14:paraId="088FBD3B" w14:textId="0F091D3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04" w:type="dxa"/>
          </w:tcPr>
          <w:p w14:paraId="0D5B31AA" w14:textId="6BB1863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134" w:type="dxa"/>
          </w:tcPr>
          <w:p w14:paraId="7E8D0731" w14:textId="1475D1C8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032F0">
              <w:rPr>
                <w:b/>
                <w:sz w:val="20"/>
              </w:rPr>
              <w:t>4.</w:t>
            </w:r>
          </w:p>
        </w:tc>
        <w:tc>
          <w:tcPr>
            <w:tcW w:w="1276" w:type="dxa"/>
          </w:tcPr>
          <w:p w14:paraId="0359EB19" w14:textId="700CC87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417" w:type="dxa"/>
          </w:tcPr>
          <w:p w14:paraId="2B9CE125" w14:textId="5C199F48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6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14:paraId="3C7611B9" w14:textId="524521B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7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985" w:type="dxa"/>
          </w:tcPr>
          <w:p w14:paraId="1892B269" w14:textId="613946D2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</w:t>
            </w:r>
            <w:r w:rsidRPr="004032F0">
              <w:rPr>
                <w:b/>
                <w:sz w:val="20"/>
              </w:rPr>
              <w:t>.</w:t>
            </w:r>
          </w:p>
        </w:tc>
      </w:tr>
      <w:tr w:rsidR="00C81A1F" w14:paraId="21BCCC99" w14:textId="77777777" w:rsidTr="00583EB3">
        <w:tc>
          <w:tcPr>
            <w:tcW w:w="566" w:type="dxa"/>
          </w:tcPr>
          <w:p w14:paraId="78B756EE" w14:textId="12E049A1" w:rsidR="00C81A1F" w:rsidRP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81A1F">
              <w:rPr>
                <w:sz w:val="20"/>
              </w:rPr>
              <w:t>1.</w:t>
            </w:r>
          </w:p>
        </w:tc>
        <w:tc>
          <w:tcPr>
            <w:tcW w:w="2274" w:type="dxa"/>
          </w:tcPr>
          <w:p w14:paraId="2C8ECF57" w14:textId="5CAF0536" w:rsidR="00C81A1F" w:rsidRPr="00C81A1F" w:rsidRDefault="00C81A1F" w:rsidP="000756D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B2076">
              <w:rPr>
                <w:sz w:val="20"/>
              </w:rPr>
              <w:t>zienn</w:t>
            </w:r>
            <w:r>
              <w:rPr>
                <w:sz w:val="20"/>
              </w:rPr>
              <w:t>a</w:t>
            </w:r>
            <w:r w:rsidRPr="00FB2076">
              <w:rPr>
                <w:sz w:val="20"/>
              </w:rPr>
              <w:t xml:space="preserve"> stawk</w:t>
            </w:r>
            <w:r>
              <w:rPr>
                <w:sz w:val="20"/>
              </w:rPr>
              <w:t xml:space="preserve">a </w:t>
            </w:r>
            <w:r w:rsidRPr="00FB2076">
              <w:rPr>
                <w:sz w:val="20"/>
              </w:rPr>
              <w:t>żywieniow</w:t>
            </w:r>
            <w:r>
              <w:rPr>
                <w:sz w:val="20"/>
              </w:rPr>
              <w:t xml:space="preserve">a </w:t>
            </w:r>
            <w:r w:rsidRPr="00FB2076">
              <w:rPr>
                <w:sz w:val="20"/>
              </w:rPr>
              <w:t>(śniadanie, obiad, podwieczorek dziennie liczone jako 1)</w:t>
            </w:r>
          </w:p>
        </w:tc>
        <w:tc>
          <w:tcPr>
            <w:tcW w:w="704" w:type="dxa"/>
          </w:tcPr>
          <w:p w14:paraId="75AC4FE8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7DB4FF37" w14:textId="787D3021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Szt.</w:t>
            </w:r>
          </w:p>
        </w:tc>
        <w:tc>
          <w:tcPr>
            <w:tcW w:w="1134" w:type="dxa"/>
          </w:tcPr>
          <w:p w14:paraId="134955E1" w14:textId="77777777" w:rsidR="00733FFB" w:rsidRDefault="00733FFB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23AFCD2E" w14:textId="44873D59" w:rsidR="00C81A1F" w:rsidRDefault="00733FFB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23946">
              <w:rPr>
                <w:b/>
                <w:sz w:val="20"/>
              </w:rPr>
              <w:t>7560</w:t>
            </w:r>
          </w:p>
        </w:tc>
        <w:tc>
          <w:tcPr>
            <w:tcW w:w="1276" w:type="dxa"/>
          </w:tcPr>
          <w:p w14:paraId="2A5F1C47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C9CF9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EB361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46F8C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81A1F" w14:paraId="078A5170" w14:textId="5FCC87D7" w:rsidTr="00583E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566" w:type="dxa"/>
            <w:tcBorders>
              <w:bottom w:val="single" w:sz="4" w:space="0" w:color="auto"/>
            </w:tcBorders>
          </w:tcPr>
          <w:p w14:paraId="12C415F0" w14:textId="4FBA3831" w:rsidR="00C81A1F" w:rsidRP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sz w:val="20"/>
                <w:szCs w:val="20"/>
              </w:rPr>
            </w:pPr>
            <w:r w:rsidRPr="00C81A1F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1C7CB74B" w14:textId="4872D5ED" w:rsidR="00C81A1F" w:rsidRDefault="00C81A1F" w:rsidP="000756D9">
            <w:pPr>
              <w:pStyle w:val="Nagwek1"/>
              <w:spacing w:before="89"/>
              <w:ind w:left="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O</w:t>
            </w:r>
            <w:r w:rsidRPr="00FB2076">
              <w:rPr>
                <w:sz w:val="20"/>
              </w:rPr>
              <w:t>pakowani</w:t>
            </w:r>
            <w:r>
              <w:rPr>
                <w:sz w:val="20"/>
              </w:rPr>
              <w:t>e</w:t>
            </w:r>
            <w:r w:rsidRPr="00FB2076">
              <w:rPr>
                <w:sz w:val="20"/>
              </w:rPr>
              <w:t xml:space="preserve"> i sztućc</w:t>
            </w:r>
            <w:r>
              <w:rPr>
                <w:sz w:val="20"/>
              </w:rPr>
              <w:t xml:space="preserve">e jednorazowe </w:t>
            </w:r>
            <w:r w:rsidRPr="00FB2076">
              <w:rPr>
                <w:sz w:val="20"/>
              </w:rPr>
              <w:t>dla jednej porcji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B20C4F9" w14:textId="77777777" w:rsidR="00C81A1F" w:rsidRPr="00C81A1F" w:rsidRDefault="00C81A1F" w:rsidP="000756D9">
            <w:pPr>
              <w:pStyle w:val="Nagwek1"/>
              <w:spacing w:before="89"/>
              <w:ind w:left="0"/>
              <w:outlineLvl w:val="0"/>
              <w:rPr>
                <w:b/>
                <w:sz w:val="10"/>
                <w:szCs w:val="10"/>
              </w:rPr>
            </w:pPr>
          </w:p>
          <w:p w14:paraId="73CDBC3D" w14:textId="6E82631A" w:rsidR="00C81A1F" w:rsidRDefault="00C81A1F" w:rsidP="000756D9">
            <w:pPr>
              <w:pStyle w:val="Nagwek1"/>
              <w:spacing w:before="89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AD93C" w14:textId="77777777" w:rsidR="00C81A1F" w:rsidRPr="00733FFB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256D87E1" w14:textId="026C909E" w:rsidR="00733FFB" w:rsidRDefault="00733FFB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23946">
              <w:rPr>
                <w:b/>
                <w:sz w:val="20"/>
              </w:rPr>
              <w:t>7560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A74C9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53A69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097AD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842E7A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0756D9" w14:paraId="2BF87E41" w14:textId="433F5D4D" w:rsidTr="00583E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371" w:type="dxa"/>
          <w:trHeight w:val="915"/>
        </w:trPr>
        <w:tc>
          <w:tcPr>
            <w:tcW w:w="1276" w:type="dxa"/>
          </w:tcPr>
          <w:p w14:paraId="7D7A84C2" w14:textId="77777777" w:rsidR="004C32FE" w:rsidRPr="004C32FE" w:rsidRDefault="004C32FE" w:rsidP="000756D9">
            <w:pPr>
              <w:rPr>
                <w:b/>
                <w:bCs/>
                <w:sz w:val="28"/>
                <w:szCs w:val="28"/>
              </w:rPr>
            </w:pPr>
          </w:p>
          <w:p w14:paraId="298D4764" w14:textId="1CA83EB6" w:rsidR="000756D9" w:rsidRPr="004C32FE" w:rsidRDefault="004C32FE" w:rsidP="000756D9">
            <w:pPr>
              <w:rPr>
                <w:b/>
                <w:bCs/>
                <w:sz w:val="28"/>
                <w:szCs w:val="28"/>
              </w:rPr>
            </w:pPr>
            <w:r w:rsidRPr="004C32FE"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985" w:type="dxa"/>
          </w:tcPr>
          <w:p w14:paraId="70EB3DAB" w14:textId="77777777" w:rsidR="000756D9" w:rsidRDefault="000756D9" w:rsidP="000756D9"/>
        </w:tc>
      </w:tr>
    </w:tbl>
    <w:p w14:paraId="0BE47147" w14:textId="379A931C" w:rsidR="001C114C" w:rsidRDefault="001C114C" w:rsidP="001C114C">
      <w:pPr>
        <w:ind w:hanging="851"/>
        <w:rPr>
          <w:sz w:val="20"/>
          <w:szCs w:val="20"/>
        </w:rPr>
      </w:pPr>
    </w:p>
    <w:p w14:paraId="400A7303" w14:textId="6BEB0BC2" w:rsidR="00D711A8" w:rsidRDefault="00D711A8" w:rsidP="001C114C">
      <w:pPr>
        <w:ind w:hanging="851"/>
        <w:rPr>
          <w:sz w:val="20"/>
          <w:szCs w:val="20"/>
        </w:rPr>
      </w:pPr>
    </w:p>
    <w:p w14:paraId="332F113B" w14:textId="4C194AA9" w:rsidR="00D711A8" w:rsidRDefault="00D711A8" w:rsidP="001C114C">
      <w:pPr>
        <w:ind w:hanging="851"/>
        <w:rPr>
          <w:sz w:val="20"/>
          <w:szCs w:val="20"/>
        </w:rPr>
      </w:pPr>
    </w:p>
    <w:p w14:paraId="01520CFD" w14:textId="77777777" w:rsidR="007846D0" w:rsidRDefault="007846D0" w:rsidP="001C114C">
      <w:pPr>
        <w:ind w:hanging="851"/>
        <w:rPr>
          <w:sz w:val="20"/>
          <w:szCs w:val="20"/>
        </w:rPr>
      </w:pPr>
    </w:p>
    <w:p w14:paraId="1211E00D" w14:textId="77777777" w:rsidR="00D711A8" w:rsidRDefault="00D711A8" w:rsidP="001C114C">
      <w:pPr>
        <w:ind w:hanging="851"/>
        <w:rPr>
          <w:sz w:val="20"/>
          <w:szCs w:val="20"/>
        </w:rPr>
      </w:pPr>
    </w:p>
    <w:p w14:paraId="146C875E" w14:textId="3D390910" w:rsidR="001C114C" w:rsidRDefault="00583EB3" w:rsidP="00583EB3">
      <w:pPr>
        <w:ind w:left="142" w:hanging="85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C114C" w:rsidRPr="00F33AEC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="001C114C" w:rsidRPr="00F33AEC">
        <w:rPr>
          <w:sz w:val="20"/>
          <w:szCs w:val="20"/>
        </w:rPr>
        <w:t>…………………</w:t>
      </w:r>
      <w:r w:rsidR="001C114C">
        <w:rPr>
          <w:sz w:val="20"/>
          <w:szCs w:val="20"/>
        </w:rPr>
        <w:t xml:space="preserve">, dn. ……………………            </w:t>
      </w:r>
      <w:r w:rsidR="001C114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14C">
        <w:rPr>
          <w:sz w:val="20"/>
          <w:szCs w:val="20"/>
        </w:rPr>
        <w:t xml:space="preserve"> </w:t>
      </w:r>
      <w:r w:rsidR="001C114C" w:rsidRPr="00F33AEC">
        <w:rPr>
          <w:sz w:val="20"/>
          <w:szCs w:val="20"/>
        </w:rPr>
        <w:t xml:space="preserve">…………………………………………………………….. </w:t>
      </w:r>
      <w:r w:rsidR="001C114C">
        <w:rPr>
          <w:sz w:val="20"/>
          <w:szCs w:val="20"/>
        </w:rPr>
        <w:t xml:space="preserve">                         </w:t>
      </w:r>
    </w:p>
    <w:p w14:paraId="2291D886" w14:textId="72FF1112" w:rsidR="001C114C" w:rsidRDefault="001C114C" w:rsidP="001C114C">
      <w:pPr>
        <w:jc w:val="right"/>
        <w:rPr>
          <w:sz w:val="16"/>
          <w:szCs w:val="16"/>
        </w:rPr>
      </w:pPr>
      <w:r w:rsidRPr="00F33AEC">
        <w:rPr>
          <w:sz w:val="16"/>
          <w:szCs w:val="16"/>
        </w:rPr>
        <w:t>(Podpisy wykonawcy lub osób upoważnionych</w:t>
      </w:r>
    </w:p>
    <w:p w14:paraId="007CBC70" w14:textId="7703A711" w:rsidR="001C114C" w:rsidRPr="00D711A8" w:rsidRDefault="001C114C" w:rsidP="00D711A8">
      <w:pPr>
        <w:ind w:left="4956"/>
        <w:jc w:val="right"/>
      </w:pPr>
      <w:r w:rsidRPr="00F33AEC">
        <w:rPr>
          <w:sz w:val="16"/>
          <w:szCs w:val="16"/>
        </w:rPr>
        <w:t>do składania oświadczeń woli w imieniu wykonawcy</w:t>
      </w:r>
      <w:r w:rsidRPr="00F33AEC">
        <w:rPr>
          <w:sz w:val="20"/>
          <w:szCs w:val="20"/>
        </w:rPr>
        <w:t>)</w:t>
      </w:r>
    </w:p>
    <w:sectPr w:rsidR="001C114C" w:rsidRPr="00D711A8" w:rsidSect="0043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0C"/>
    <w:rsid w:val="000756D9"/>
    <w:rsid w:val="001C114C"/>
    <w:rsid w:val="003E0427"/>
    <w:rsid w:val="004336B9"/>
    <w:rsid w:val="004C32FE"/>
    <w:rsid w:val="00583EB3"/>
    <w:rsid w:val="00733FFB"/>
    <w:rsid w:val="007846D0"/>
    <w:rsid w:val="00C81A1F"/>
    <w:rsid w:val="00CA7B51"/>
    <w:rsid w:val="00D711A8"/>
    <w:rsid w:val="00E4690C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01AD"/>
  <w15:chartTrackingRefBased/>
  <w15:docId w15:val="{551FEAD6-7685-4A18-BA75-EBBA7F6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3E0427"/>
    <w:pPr>
      <w:ind w:left="138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427"/>
    <w:rPr>
      <w:rFonts w:ascii="Times New Roman" w:eastAsia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E042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042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E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E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13</cp:revision>
  <dcterms:created xsi:type="dcterms:W3CDTF">2022-05-06T09:13:00Z</dcterms:created>
  <dcterms:modified xsi:type="dcterms:W3CDTF">2022-05-09T12:27:00Z</dcterms:modified>
</cp:coreProperties>
</file>