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1AE1" w14:textId="08966883" w:rsidR="00FE20B3" w:rsidRPr="00FE20B3" w:rsidRDefault="00FE20B3" w:rsidP="00FE20B3">
      <w:pPr>
        <w:jc w:val="right"/>
        <w:rPr>
          <w:i/>
          <w:iCs/>
          <w:sz w:val="18"/>
          <w:szCs w:val="18"/>
        </w:rPr>
      </w:pPr>
      <w:r w:rsidRPr="00FE20B3">
        <w:rPr>
          <w:i/>
          <w:iCs/>
          <w:sz w:val="18"/>
          <w:szCs w:val="18"/>
        </w:rPr>
        <w:t xml:space="preserve">Załącznik nr </w:t>
      </w:r>
      <w:r w:rsidR="007555E9">
        <w:rPr>
          <w:i/>
          <w:iCs/>
          <w:sz w:val="18"/>
          <w:szCs w:val="18"/>
        </w:rPr>
        <w:t>7</w:t>
      </w:r>
      <w:r w:rsidRPr="00FE20B3">
        <w:rPr>
          <w:i/>
          <w:iCs/>
          <w:sz w:val="18"/>
          <w:szCs w:val="18"/>
        </w:rPr>
        <w:t xml:space="preserve"> do SWZ</w:t>
      </w:r>
    </w:p>
    <w:p w14:paraId="64107C49" w14:textId="77777777" w:rsidR="00FE20B3" w:rsidRDefault="00FE20B3" w:rsidP="00FE20B3">
      <w:pPr>
        <w:rPr>
          <w:b/>
          <w:bCs/>
          <w:szCs w:val="24"/>
        </w:rPr>
      </w:pPr>
    </w:p>
    <w:p w14:paraId="5FC3A8DC" w14:textId="677CDCF3" w:rsidR="00FE20B3" w:rsidRDefault="00FE20B3" w:rsidP="00FE20B3">
      <w:pPr>
        <w:rPr>
          <w:b/>
          <w:bCs/>
          <w:szCs w:val="24"/>
        </w:rPr>
      </w:pPr>
      <w:r>
        <w:rPr>
          <w:b/>
          <w:bCs/>
          <w:szCs w:val="24"/>
        </w:rPr>
        <w:t>CZĘŚĆ I</w:t>
      </w:r>
    </w:p>
    <w:p w14:paraId="7F1FC784" w14:textId="25B30496" w:rsidR="00FE20B3" w:rsidRPr="00DA5B47" w:rsidRDefault="00FE20B3" w:rsidP="00FE20B3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 xml:space="preserve">do Dziennego Domu Pomocy Społecznej ul. Kozielska 71 </w:t>
      </w:r>
    </w:p>
    <w:p w14:paraId="013615C8" w14:textId="77777777" w:rsidR="00FE20B3" w:rsidRPr="00DA5B47" w:rsidRDefault="00FE20B3" w:rsidP="00FE20B3">
      <w:pPr>
        <w:jc w:val="center"/>
        <w:rPr>
          <w:b/>
          <w:bCs/>
          <w:szCs w:val="24"/>
        </w:rPr>
      </w:pPr>
    </w:p>
    <w:p w14:paraId="12EE52D4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śniadaniowy:</w:t>
      </w:r>
    </w:p>
    <w:p w14:paraId="5BEC5932" w14:textId="77777777" w:rsidR="00FE20B3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1526B1C4" w14:textId="77777777" w:rsidR="00FE20B3" w:rsidRPr="00DA5B47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087E58D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7223D3A6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637B7E70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13AE87B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29989EE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5F155C62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51861296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1F83EF6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23849711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30A42DA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2579697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3DD0D53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0F90CC5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40FCF1C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42D3A7D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4CDAF9C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07AD7894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24F7701A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439460F9" w14:textId="77777777" w:rsidR="00FE20B3" w:rsidRPr="00DA5B47" w:rsidRDefault="00FE20B3" w:rsidP="00FE20B3">
      <w:pPr>
        <w:pStyle w:val="Tekstpodstawowy21"/>
        <w:numPr>
          <w:ilvl w:val="0"/>
          <w:numId w:val="3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2E590DE5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2976D113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4E3F994C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78E8D8D0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17D2AC76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082ED8F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0845B0F5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74A24FD6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11DDC4B9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03D0A9FA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77159B35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12F033B9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23FCF03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39991832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41420D4E" w14:textId="77777777" w:rsidR="00FE20B3" w:rsidRPr="00DA5B47" w:rsidRDefault="00FE20B3" w:rsidP="00FE20B3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1E054CB1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4C5BF698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7F100C51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25B57D3B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3E921960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05E442A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20DDE526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7BACAC8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lastRenderedPageBreak/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A63D36C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52B28D02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26D8571A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54923DF6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095FE515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3EE3FA85" w14:textId="77777777" w:rsidR="00FE20B3" w:rsidRPr="00DA5B47" w:rsidRDefault="00FE20B3" w:rsidP="00FE20B3">
      <w:pPr>
        <w:pStyle w:val="Tekstpodstawowy21"/>
        <w:numPr>
          <w:ilvl w:val="0"/>
          <w:numId w:val="4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4B0E9A61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0A4561D2" w14:textId="77777777" w:rsidR="00FE20B3" w:rsidRPr="00DA5B47" w:rsidRDefault="00FE20B3" w:rsidP="00FE20B3">
      <w:pPr>
        <w:numPr>
          <w:ilvl w:val="0"/>
          <w:numId w:val="5"/>
        </w:numPr>
        <w:rPr>
          <w:szCs w:val="24"/>
        </w:rPr>
      </w:pPr>
      <w:r w:rsidRPr="00DA5B47">
        <w:rPr>
          <w:szCs w:val="24"/>
        </w:rPr>
        <w:t>SOK OWOCOWY-KONCENTRAT                                           25 ml/dziennie/na 1 osobę</w:t>
      </w:r>
    </w:p>
    <w:p w14:paraId="22C65BF4" w14:textId="77777777" w:rsidR="00FE20B3" w:rsidRPr="00DA5B47" w:rsidRDefault="00FE20B3" w:rsidP="00FE20B3">
      <w:pPr>
        <w:numPr>
          <w:ilvl w:val="0"/>
          <w:numId w:val="5"/>
        </w:numPr>
        <w:rPr>
          <w:szCs w:val="24"/>
        </w:rPr>
      </w:pPr>
      <w:r w:rsidRPr="00DA5B47">
        <w:rPr>
          <w:szCs w:val="24"/>
        </w:rPr>
        <w:t xml:space="preserve">WODA                                                                                     250 ml/dziennie/na 1 osobę </w:t>
      </w:r>
    </w:p>
    <w:p w14:paraId="2EC26EFE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7428C775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5B78D4C1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4586D6B1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60E71153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1B9092DE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145F0FD7" w14:textId="77777777" w:rsidR="00FE20B3" w:rsidRPr="00DA5B47" w:rsidRDefault="00FE20B3" w:rsidP="00FE20B3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1DEF5FA2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033489FF" w14:textId="63F32D7C" w:rsidR="00FE20B3" w:rsidRPr="00DA5B47" w:rsidRDefault="00FE20B3" w:rsidP="00FE20B3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</w:t>
      </w:r>
      <w:r w:rsidRPr="00DA5B47">
        <w:rPr>
          <w:rFonts w:ascii="Times New Roman" w:hAnsi="Times New Roman"/>
          <w:b/>
          <w:szCs w:val="24"/>
        </w:rPr>
        <w:tab/>
      </w:r>
    </w:p>
    <w:p w14:paraId="119E9B56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</w:p>
    <w:p w14:paraId="0CB9DF5B" w14:textId="77777777" w:rsidR="00FE20B3" w:rsidRPr="00DA5B47" w:rsidRDefault="00FE20B3" w:rsidP="00FE20B3">
      <w:pPr>
        <w:numPr>
          <w:ilvl w:val="0"/>
          <w:numId w:val="2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51BA5783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74BC11EE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6E08D36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63A28DF3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6E2C8F65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3E861A0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39A0DCE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6B474E66" w14:textId="77777777" w:rsidR="00FE20B3" w:rsidRPr="00DA5B47" w:rsidRDefault="00FE20B3" w:rsidP="00FE20B3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2997A002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38E2376E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59755478" w14:textId="77777777" w:rsidR="00FE20B3" w:rsidRPr="00DA5B47" w:rsidRDefault="00FE20B3" w:rsidP="00FE20B3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053673D0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2A371D35" w14:textId="0324DD3F" w:rsidR="00FE20B3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1F6843D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7DFF2A73" w14:textId="77777777" w:rsidR="00FE20B3" w:rsidRPr="00DA5B47" w:rsidRDefault="00FE20B3" w:rsidP="00FE20B3">
      <w:pPr>
        <w:pStyle w:val="Tekstpodstawowy21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410C8972" w14:textId="77777777" w:rsidR="00FE20B3" w:rsidRPr="00521F01" w:rsidRDefault="00FE20B3" w:rsidP="00FE20B3">
      <w:pPr>
        <w:pStyle w:val="Akapitzlist"/>
        <w:numPr>
          <w:ilvl w:val="0"/>
          <w:numId w:val="6"/>
        </w:numPr>
        <w:rPr>
          <w:color w:val="000000"/>
          <w:szCs w:val="24"/>
          <w:lang w:eastAsia="pl-PL"/>
        </w:rPr>
      </w:pPr>
      <w:r w:rsidRPr="00521F01">
        <w:rPr>
          <w:szCs w:val="24"/>
          <w:lang w:eastAsia="pl-PL"/>
        </w:rPr>
        <w:t xml:space="preserve"> Przygotowanie i dostarczanie 60 posiłków od poniedziałku  do piątku  w dni pracujące </w:t>
      </w:r>
      <w:r w:rsidRPr="00521F01">
        <w:rPr>
          <w:color w:val="000000"/>
          <w:szCs w:val="24"/>
          <w:lang w:eastAsia="pl-PL"/>
        </w:rPr>
        <w:t xml:space="preserve">do Dziennego Domu Pomocy Społecznej ul. Kozielska 71 </w:t>
      </w:r>
      <w:r>
        <w:rPr>
          <w:color w:val="000000"/>
          <w:szCs w:val="24"/>
          <w:lang w:eastAsia="pl-PL"/>
        </w:rPr>
        <w:t xml:space="preserve"> </w:t>
      </w:r>
      <w:r w:rsidRPr="00521F01">
        <w:rPr>
          <w:szCs w:val="24"/>
          <w:lang w:eastAsia="pl-PL"/>
        </w:rPr>
        <w:t>w okresie 01.06.2022r.-31.05.2023r.</w:t>
      </w:r>
    </w:p>
    <w:p w14:paraId="1901A412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6F000F38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7054B886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lastRenderedPageBreak/>
        <w:t>- wykonawcy nie przysługuje roszczenie finansowe z tytułu niewykorzystania wskazanej max. liczby posiłków</w:t>
      </w:r>
    </w:p>
    <w:p w14:paraId="7D37DD25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FE20B3" w:rsidRPr="00DA5B47" w14:paraId="582C4427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C701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673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AEB3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DAFD0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5BE7F7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FE20B3" w:rsidRPr="00DA5B47" w14:paraId="12B68777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832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60975A1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05E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7A88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A6D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7F779A85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</w:p>
    <w:p w14:paraId="2A6FECA9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  <w:lang w:eastAsia="pl-PL"/>
        </w:rPr>
        <w:t xml:space="preserve">Zgodnie z wytycznymi MRPiPS, MZ i PIS  w zakresie profilaktyki zakażeń SARS-CoV-2 wprowadzono  Procedurę bezpieczeństwa, ograniczono liczbę miejsc do 15 w każdej  </w:t>
      </w:r>
      <w:r>
        <w:rPr>
          <w:szCs w:val="24"/>
          <w:lang w:eastAsia="pl-PL"/>
        </w:rPr>
        <w:br/>
      </w:r>
      <w:r w:rsidRPr="00DA5B47">
        <w:rPr>
          <w:szCs w:val="24"/>
          <w:lang w:eastAsia="pl-PL"/>
        </w:rPr>
        <w:t xml:space="preserve">z placówek. </w:t>
      </w:r>
    </w:p>
    <w:p w14:paraId="22D6CB1D" w14:textId="77777777" w:rsidR="00FE20B3" w:rsidRPr="00DA5B47" w:rsidRDefault="00FE20B3" w:rsidP="00FE20B3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FE20B3" w:rsidRPr="00DA5B47" w14:paraId="65E6D103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AE876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B0E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B842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AA5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03CCE12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FE20B3" w:rsidRPr="00DA5B47" w14:paraId="7B95499E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D483D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DDPS</w:t>
            </w:r>
          </w:p>
          <w:p w14:paraId="43F9386E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Kozielska 71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6BFD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23F9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12:30 – 13:00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B7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29362DBB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1E85382D" w14:textId="77777777" w:rsidR="00FE20B3" w:rsidRPr="00DA5B47" w:rsidRDefault="00FE20B3" w:rsidP="00FE20B3">
      <w:pPr>
        <w:pStyle w:val="Tekstpodstawowy2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77C8D6A2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6EDEFF35" w14:textId="77777777" w:rsidR="00FE20B3" w:rsidRPr="00DA5B47" w:rsidRDefault="00FE20B3" w:rsidP="00FE20B3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7BF185EB" w14:textId="77777777" w:rsidR="00FE20B3" w:rsidRPr="00DA5B47" w:rsidRDefault="00FE20B3" w:rsidP="00FE20B3">
      <w:pPr>
        <w:pStyle w:val="Tekstpodstawowy21"/>
        <w:numPr>
          <w:ilvl w:val="0"/>
          <w:numId w:val="10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BAB775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7C0E1EE4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44C40C63" w14:textId="77777777" w:rsidR="00FE20B3" w:rsidRPr="00DA5B47" w:rsidRDefault="00FE20B3" w:rsidP="00FE20B3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301BF9AC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3C460ECE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66B2CE13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7498958D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Rodzaj potrawy nie może powtarzać się w okresie 10 dni żywieniowych (włącznie </w:t>
      </w:r>
      <w:r>
        <w:rPr>
          <w:szCs w:val="24"/>
        </w:rPr>
        <w:br/>
      </w:r>
      <w:r w:rsidRPr="00DA5B47">
        <w:rPr>
          <w:szCs w:val="24"/>
        </w:rPr>
        <w:t xml:space="preserve">z surówkami). W tym samym dniu produkt np. makaron, ziemniaki może występować tylko w jednym daniu. </w:t>
      </w:r>
    </w:p>
    <w:p w14:paraId="1CAE3C95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>Planowany jadłospis winien uwzględniać produkty sezonowe oraz okres upałów (unikanie produktów tłustych i wysokoenergetycznych).</w:t>
      </w:r>
    </w:p>
    <w:p w14:paraId="6356EB6E" w14:textId="77777777" w:rsidR="00FE20B3" w:rsidRPr="00DA5B47" w:rsidRDefault="00FE20B3" w:rsidP="00FE20B3">
      <w:pPr>
        <w:numPr>
          <w:ilvl w:val="0"/>
          <w:numId w:val="10"/>
        </w:numPr>
        <w:jc w:val="both"/>
        <w:rPr>
          <w:szCs w:val="24"/>
        </w:rPr>
      </w:pPr>
      <w:r w:rsidRPr="00DA5B47">
        <w:rPr>
          <w:szCs w:val="24"/>
        </w:rPr>
        <w:t xml:space="preserve">Wykonawca </w:t>
      </w:r>
      <w:r>
        <w:rPr>
          <w:szCs w:val="24"/>
        </w:rPr>
        <w:t>przed podpisaniem umowy</w:t>
      </w:r>
      <w:r w:rsidRPr="00DA5B47">
        <w:rPr>
          <w:szCs w:val="24"/>
        </w:rPr>
        <w:t xml:space="preserve"> zobowiązany jest do </w:t>
      </w:r>
      <w:r>
        <w:rPr>
          <w:szCs w:val="24"/>
        </w:rPr>
        <w:t>dostarczenia</w:t>
      </w:r>
      <w:r w:rsidRPr="00DA5B47">
        <w:rPr>
          <w:szCs w:val="24"/>
        </w:rPr>
        <w:t xml:space="preserve"> jadłospisu, który będzie obowiązywał  przez pierwsze 10 dni żywieniowych.</w:t>
      </w:r>
    </w:p>
    <w:p w14:paraId="1892C9DC" w14:textId="77777777" w:rsidR="00FE20B3" w:rsidRPr="00DA5B47" w:rsidRDefault="00FE20B3" w:rsidP="00FE20B3">
      <w:pPr>
        <w:jc w:val="both"/>
        <w:rPr>
          <w:szCs w:val="24"/>
        </w:rPr>
      </w:pPr>
    </w:p>
    <w:p w14:paraId="5256A9CE" w14:textId="77777777" w:rsidR="00FE20B3" w:rsidRPr="00DA5B47" w:rsidRDefault="00FE20B3" w:rsidP="00FE20B3">
      <w:pPr>
        <w:numPr>
          <w:ilvl w:val="0"/>
          <w:numId w:val="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61BD161B" w14:textId="77777777" w:rsidR="00FE20B3" w:rsidRPr="00DA5B47" w:rsidRDefault="00FE20B3" w:rsidP="00FE20B3">
      <w:pPr>
        <w:jc w:val="both"/>
        <w:rPr>
          <w:szCs w:val="24"/>
        </w:rPr>
      </w:pPr>
    </w:p>
    <w:p w14:paraId="2E05F495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3584CBC0" w14:textId="77777777" w:rsidR="00FE20B3" w:rsidRPr="00DA5B47" w:rsidRDefault="00FE20B3" w:rsidP="00FE20B3">
      <w:pPr>
        <w:jc w:val="both"/>
        <w:rPr>
          <w:szCs w:val="24"/>
        </w:rPr>
      </w:pPr>
    </w:p>
    <w:p w14:paraId="42895380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29552BAB" w14:textId="77777777" w:rsidR="00FE20B3" w:rsidRPr="00DA5B47" w:rsidRDefault="00FE20B3" w:rsidP="00FE20B3">
      <w:pPr>
        <w:jc w:val="both"/>
        <w:rPr>
          <w:szCs w:val="24"/>
        </w:rPr>
      </w:pPr>
    </w:p>
    <w:p w14:paraId="4379149D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lastRenderedPageBreak/>
        <w:t>Wykonawca zadba o czystość zbiorczego opakowania termoizolacyjnego</w:t>
      </w:r>
      <w:r>
        <w:rPr>
          <w:szCs w:val="24"/>
        </w:rPr>
        <w:t>/</w:t>
      </w:r>
      <w:r w:rsidRPr="00F71D69">
        <w:rPr>
          <w:szCs w:val="24"/>
        </w:rPr>
        <w:t xml:space="preserve">termosu </w:t>
      </w:r>
      <w:r>
        <w:rPr>
          <w:szCs w:val="24"/>
        </w:rPr>
        <w:br/>
      </w:r>
      <w:r w:rsidRPr="00DA5B47">
        <w:rPr>
          <w:szCs w:val="24"/>
        </w:rPr>
        <w:t xml:space="preserve">w którym odbywać się będzie transport posiłków, zapewnia jego mycie i dezynfekcje we własnym zakresie, zgodnie z zasadami i przepisami sanitarnymi  </w:t>
      </w:r>
      <w:r>
        <w:rPr>
          <w:szCs w:val="24"/>
        </w:rPr>
        <w:br/>
      </w:r>
      <w:r w:rsidRPr="00DA5B47">
        <w:rPr>
          <w:szCs w:val="24"/>
        </w:rPr>
        <w:t>i mikrobiologicznymi oraz normami HACCP.</w:t>
      </w:r>
    </w:p>
    <w:p w14:paraId="1718AE8B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28ECC65E" w14:textId="77777777" w:rsidR="00FE20B3" w:rsidRPr="00F71D69" w:rsidRDefault="00FE20B3" w:rsidP="00FE20B3">
      <w:pPr>
        <w:numPr>
          <w:ilvl w:val="0"/>
          <w:numId w:val="3"/>
        </w:numPr>
        <w:jc w:val="both"/>
        <w:rPr>
          <w:color w:val="92D050"/>
          <w:szCs w:val="24"/>
        </w:rPr>
      </w:pPr>
      <w:r w:rsidRPr="00F71D69">
        <w:rPr>
          <w:color w:val="92D050"/>
          <w:szCs w:val="24"/>
        </w:rPr>
        <w:t>Zgodnie z rekomendacjami MRPiPS, MZ, PIS dotyczącymi bezpieczeństwa żywieniowego Wykonawca dostarcza posiłki w naczyniach jednorazowego użytku oraz sztućce niezbędne do ich spożycia. *</w:t>
      </w:r>
    </w:p>
    <w:p w14:paraId="1E82BCA6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188BDE22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48D5902C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408CF50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2105F60C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7CBCF6DC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78574137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66DDF61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>
        <w:rPr>
          <w:szCs w:val="24"/>
        </w:rPr>
        <w:br/>
      </w:r>
      <w:r w:rsidRPr="00DA5B47">
        <w:rPr>
          <w:szCs w:val="24"/>
        </w:rPr>
        <w:t>z przygotowaniem i dystrybucją posiłków.</w:t>
      </w:r>
    </w:p>
    <w:p w14:paraId="001F6495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4F626186" w14:textId="77777777" w:rsidR="00FE20B3" w:rsidRPr="00F71D69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F71D69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0C4430C5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2F0FA453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Wykonawca zobowiązany jest uwzględnić w zaoferowanej cenie wszelkie koszty związane</w:t>
      </w:r>
      <w:r>
        <w:rPr>
          <w:szCs w:val="24"/>
        </w:rPr>
        <w:t xml:space="preserve"> </w:t>
      </w:r>
      <w:r w:rsidRPr="00DA5B47">
        <w:rPr>
          <w:szCs w:val="24"/>
        </w:rPr>
        <w:t>z przedmiotem zamówienia: koszty produktów, przygotowania</w:t>
      </w:r>
      <w:r>
        <w:rPr>
          <w:szCs w:val="24"/>
        </w:rPr>
        <w:t xml:space="preserve"> </w:t>
      </w:r>
      <w:r w:rsidRPr="00DA5B47">
        <w:rPr>
          <w:szCs w:val="24"/>
        </w:rPr>
        <w:t>posiłku, koszty naczyń, koszty transportu i wniesienia oraz koszty utylizacji odpadów.</w:t>
      </w:r>
    </w:p>
    <w:p w14:paraId="061FC4D2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0BCE5667" w14:textId="77777777" w:rsidR="00FE20B3" w:rsidRPr="00DA5B47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 xml:space="preserve">Wykonawca zapewnia na własny koszt i we własnym zakresie ciągłość żywienia </w:t>
      </w:r>
      <w:r>
        <w:rPr>
          <w:szCs w:val="24"/>
        </w:rPr>
        <w:br/>
      </w:r>
      <w:r w:rsidRPr="00DA5B47">
        <w:rPr>
          <w:szCs w:val="24"/>
        </w:rPr>
        <w:t xml:space="preserve">w przypadku awarii urządzeń, bądź wystąpienia innych okoliczności uniemożliwiających kontynuację procesu. </w:t>
      </w:r>
    </w:p>
    <w:p w14:paraId="05D5640B" w14:textId="77777777" w:rsidR="00FE20B3" w:rsidRPr="00DA5B47" w:rsidRDefault="00FE20B3" w:rsidP="00FE20B3">
      <w:pPr>
        <w:pStyle w:val="Akapitzlist"/>
        <w:jc w:val="both"/>
        <w:rPr>
          <w:szCs w:val="24"/>
        </w:rPr>
      </w:pPr>
    </w:p>
    <w:p w14:paraId="666BBD6E" w14:textId="77777777" w:rsidR="00FE20B3" w:rsidRPr="00323A10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DA5B47">
        <w:rPr>
          <w:szCs w:val="24"/>
        </w:rPr>
        <w:t>Zamawiający dokonywać będzie kontroli która będzie obejmować między innymi:</w:t>
      </w:r>
      <w:r w:rsidRPr="00323A10">
        <w:rPr>
          <w:szCs w:val="24"/>
        </w:rPr>
        <w:br/>
        <w:t xml:space="preserve"> - ocenę higieny środka transportu, opakowań, termosów, </w:t>
      </w:r>
    </w:p>
    <w:p w14:paraId="4E4F1115" w14:textId="77777777" w:rsidR="00FE20B3" w:rsidRDefault="00FE20B3" w:rsidP="00FE20B3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4A4F3097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5B07E227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587BCF14" w14:textId="77777777" w:rsidR="00FE20B3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20C41519" w14:textId="77777777" w:rsidR="00FE20B3" w:rsidRPr="00DA5B47" w:rsidRDefault="00FE20B3" w:rsidP="00FE20B3">
      <w:pPr>
        <w:jc w:val="both"/>
        <w:rPr>
          <w:szCs w:val="24"/>
        </w:rPr>
      </w:pPr>
    </w:p>
    <w:p w14:paraId="1D6A29F7" w14:textId="77777777" w:rsidR="00FE20B3" w:rsidRPr="00DA5B47" w:rsidRDefault="00FE20B3" w:rsidP="00FE20B3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0CD89FF5" w14:textId="77777777" w:rsidR="00FE20B3" w:rsidRPr="0070643C" w:rsidRDefault="00FE20B3" w:rsidP="00FE20B3">
      <w:pPr>
        <w:jc w:val="both"/>
        <w:rPr>
          <w:szCs w:val="24"/>
        </w:rPr>
      </w:pPr>
    </w:p>
    <w:p w14:paraId="6D7D2875" w14:textId="77777777" w:rsidR="00FE20B3" w:rsidRPr="0070643C" w:rsidRDefault="00FE20B3" w:rsidP="00FE20B3">
      <w:pPr>
        <w:numPr>
          <w:ilvl w:val="0"/>
          <w:numId w:val="3"/>
        </w:numPr>
        <w:jc w:val="both"/>
        <w:rPr>
          <w:szCs w:val="24"/>
        </w:rPr>
      </w:pPr>
      <w:r w:rsidRPr="0070643C">
        <w:rPr>
          <w:szCs w:val="24"/>
        </w:rPr>
        <w:t>Zamawiający określa następujące warunki związane z koniecznością zatrudnienia przez wykonawcę lub podwykonawcę osób realizujących zamówienie:</w:t>
      </w:r>
    </w:p>
    <w:p w14:paraId="75860204" w14:textId="77777777" w:rsidR="00FE20B3" w:rsidRPr="0070643C" w:rsidRDefault="00FE20B3" w:rsidP="00FE20B3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</w:t>
      </w:r>
      <w:r w:rsidRPr="0070643C">
        <w:rPr>
          <w:szCs w:val="24"/>
        </w:rPr>
        <w:lastRenderedPageBreak/>
        <w:t xml:space="preserve">przepisów ustawy z dnia 26.06.1974 r. – Kodeks pracy osobę/osoby wykonujące czynności bezpośrednio związane z realizacją całego zamówienia tj.: </w:t>
      </w:r>
    </w:p>
    <w:p w14:paraId="31085ADA" w14:textId="77777777" w:rsidR="00FE20B3" w:rsidRPr="0070643C" w:rsidRDefault="00FE20B3" w:rsidP="00FE20B3">
      <w:pPr>
        <w:numPr>
          <w:ilvl w:val="0"/>
          <w:numId w:val="1"/>
        </w:numPr>
        <w:jc w:val="both"/>
        <w:rPr>
          <w:szCs w:val="24"/>
        </w:rPr>
      </w:pPr>
      <w:r w:rsidRPr="0070643C">
        <w:rPr>
          <w:szCs w:val="24"/>
        </w:rPr>
        <w:t>przygotowywania posiłków;</w:t>
      </w:r>
    </w:p>
    <w:p w14:paraId="2892195D" w14:textId="77777777" w:rsidR="00FE20B3" w:rsidRDefault="00FE20B3" w:rsidP="00FE20B3">
      <w:pPr>
        <w:numPr>
          <w:ilvl w:val="0"/>
          <w:numId w:val="1"/>
        </w:numPr>
        <w:jc w:val="both"/>
        <w:rPr>
          <w:szCs w:val="24"/>
        </w:rPr>
      </w:pPr>
      <w:r w:rsidRPr="0070643C">
        <w:rPr>
          <w:szCs w:val="24"/>
        </w:rPr>
        <w:t>dostarczania posiłków.</w:t>
      </w:r>
    </w:p>
    <w:p w14:paraId="07E3D928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444CF">
        <w:rPr>
          <w:szCs w:val="24"/>
        </w:rPr>
        <w:t xml:space="preserve">W trakcie realizacji przedmiotu umowy Zamawiający zastrzega sobie prawo </w:t>
      </w:r>
      <w:r w:rsidRPr="00C444CF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B0E9B3D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oświadczenia zatrudnionego pracownika,</w:t>
      </w:r>
    </w:p>
    <w:p w14:paraId="0A66467C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 xml:space="preserve">oświadczenia Wykonawcy lub Podwykonawcy/Dalszego Podwykonawcy </w:t>
      </w:r>
      <w:r w:rsidRPr="00CD0E1B">
        <w:rPr>
          <w:szCs w:val="24"/>
        </w:rPr>
        <w:br/>
        <w:t>o zatrudnieniu pracownika na podstawie umowy o pracę,</w:t>
      </w:r>
    </w:p>
    <w:p w14:paraId="10AAB5ED" w14:textId="77777777" w:rsidR="00FE20B3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00120564" w14:textId="77777777" w:rsidR="00FE20B3" w:rsidRPr="00CD0E1B" w:rsidRDefault="00FE20B3" w:rsidP="00FE20B3">
      <w:pPr>
        <w:pStyle w:val="Akapitzlist"/>
        <w:numPr>
          <w:ilvl w:val="0"/>
          <w:numId w:val="12"/>
        </w:numPr>
        <w:jc w:val="both"/>
        <w:rPr>
          <w:szCs w:val="24"/>
        </w:rPr>
      </w:pPr>
      <w:r w:rsidRPr="00CD0E1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4E657AF5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262AFA99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>
        <w:rPr>
          <w:szCs w:val="24"/>
        </w:rPr>
        <w:br/>
      </w:r>
      <w:r w:rsidRPr="00CD0E1B">
        <w:rPr>
          <w:szCs w:val="24"/>
        </w:rPr>
        <w:t>o których mowa w pkt. XVII ppkt 2).</w:t>
      </w:r>
    </w:p>
    <w:p w14:paraId="59DC8EC8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szCs w:val="24"/>
        </w:rPr>
        <w:br/>
      </w:r>
      <w:r w:rsidRPr="00CD0E1B">
        <w:rPr>
          <w:szCs w:val="24"/>
        </w:rPr>
        <w:t>o zatrudnieniu na podstawie umowy o pracę wszystkich osób wykonujących w trakcie realizacji zamówienia czynności, o których mowa w pkt. XVII ppkt 1).</w:t>
      </w:r>
    </w:p>
    <w:p w14:paraId="7D5E6844" w14:textId="77777777" w:rsidR="00FE20B3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szCs w:val="24"/>
        </w:rPr>
        <w:br/>
      </w:r>
      <w:r w:rsidRPr="00CD0E1B">
        <w:rPr>
          <w:szCs w:val="24"/>
        </w:rPr>
        <w:t xml:space="preserve">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 xml:space="preserve">o pracę traktowane będzie jako niespełnienie przez Wykonawcę lub Podwykonawcę/Dalszego Podwykonawcę wymogu zatrudnienia na podstawie umowy </w:t>
      </w:r>
      <w:r>
        <w:rPr>
          <w:szCs w:val="24"/>
        </w:rPr>
        <w:br/>
      </w:r>
      <w:r w:rsidRPr="00CD0E1B">
        <w:rPr>
          <w:szCs w:val="24"/>
        </w:rPr>
        <w:t>o pracę.</w:t>
      </w:r>
    </w:p>
    <w:p w14:paraId="29D30233" w14:textId="77777777" w:rsidR="00FE20B3" w:rsidRPr="00CD0E1B" w:rsidRDefault="00FE20B3" w:rsidP="00FE20B3">
      <w:pPr>
        <w:pStyle w:val="Akapitzlist"/>
        <w:numPr>
          <w:ilvl w:val="0"/>
          <w:numId w:val="11"/>
        </w:numPr>
        <w:jc w:val="both"/>
        <w:rPr>
          <w:szCs w:val="24"/>
        </w:rPr>
      </w:pPr>
      <w:r w:rsidRPr="00CD0E1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1F081DFE" w14:textId="77777777" w:rsidR="00FE20B3" w:rsidRPr="00DA5B47" w:rsidRDefault="00FE20B3" w:rsidP="00FE20B3">
      <w:pPr>
        <w:jc w:val="both"/>
        <w:rPr>
          <w:szCs w:val="24"/>
        </w:rPr>
      </w:pPr>
    </w:p>
    <w:p w14:paraId="15736D59" w14:textId="77777777" w:rsidR="00FE20B3" w:rsidRPr="00DA5B47" w:rsidRDefault="00FE20B3" w:rsidP="00FE20B3">
      <w:pPr>
        <w:jc w:val="both"/>
        <w:rPr>
          <w:szCs w:val="24"/>
        </w:rPr>
      </w:pPr>
    </w:p>
    <w:p w14:paraId="08369B2B" w14:textId="77777777" w:rsidR="00FE20B3" w:rsidRPr="0007286E" w:rsidRDefault="00FE20B3" w:rsidP="00FE20B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07286E">
        <w:rPr>
          <w:rFonts w:ascii="Times New Roman" w:hAnsi="Times New Roman"/>
          <w:b/>
          <w:color w:val="70AD47" w:themeColor="accent6"/>
        </w:rPr>
        <w:t xml:space="preserve">*  </w:t>
      </w:r>
      <w:r w:rsidRPr="0007286E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29C48448" w14:textId="40A7F175" w:rsidR="00190483" w:rsidRDefault="00190483"/>
    <w:p w14:paraId="05E6FD35" w14:textId="098C9CB8" w:rsidR="00FE20B3" w:rsidRDefault="00FE20B3"/>
    <w:p w14:paraId="7264F6BD" w14:textId="265A9DD5" w:rsidR="00FE20B3" w:rsidRDefault="00FE20B3"/>
    <w:p w14:paraId="7D65C0E1" w14:textId="6AED887F" w:rsidR="00FE20B3" w:rsidRPr="00FE20B3" w:rsidRDefault="00FE20B3">
      <w:pPr>
        <w:rPr>
          <w:b/>
          <w:bCs/>
        </w:rPr>
      </w:pPr>
      <w:r w:rsidRPr="00FE20B3">
        <w:rPr>
          <w:b/>
          <w:bCs/>
        </w:rPr>
        <w:lastRenderedPageBreak/>
        <w:t>CZĘŚĆ II</w:t>
      </w:r>
    </w:p>
    <w:p w14:paraId="7D98B098" w14:textId="77777777" w:rsidR="00FE20B3" w:rsidRPr="00875937" w:rsidRDefault="00FE20B3" w:rsidP="00FE20B3">
      <w:pPr>
        <w:jc w:val="center"/>
        <w:rPr>
          <w:b/>
          <w:bCs/>
          <w:szCs w:val="24"/>
        </w:rPr>
      </w:pPr>
      <w:r w:rsidRPr="00DA5B47">
        <w:rPr>
          <w:b/>
          <w:bCs/>
          <w:szCs w:val="24"/>
        </w:rPr>
        <w:t xml:space="preserve">Przygotowywanie i dostarczanie (od poniedziałku do piątku) śniadań, obiadów dwudaniowych i </w:t>
      </w:r>
      <w:r w:rsidRPr="0005752F">
        <w:rPr>
          <w:b/>
          <w:bCs/>
          <w:szCs w:val="24"/>
        </w:rPr>
        <w:t xml:space="preserve">podwieczorku </w:t>
      </w:r>
      <w:r w:rsidRPr="00DA5B47">
        <w:rPr>
          <w:b/>
          <w:bCs/>
          <w:szCs w:val="24"/>
        </w:rPr>
        <w:t>do </w:t>
      </w:r>
      <w:r w:rsidRPr="00875937">
        <w:rPr>
          <w:b/>
          <w:bCs/>
          <w:szCs w:val="24"/>
        </w:rPr>
        <w:t>Dziennego Domu „ Senior +” przy ul. Partyzantów 30</w:t>
      </w:r>
    </w:p>
    <w:p w14:paraId="65BBBB8A" w14:textId="77777777" w:rsidR="00FE20B3" w:rsidRPr="00DA5B47" w:rsidRDefault="00FE20B3" w:rsidP="00FE20B3">
      <w:pPr>
        <w:jc w:val="center"/>
        <w:rPr>
          <w:b/>
          <w:bCs/>
          <w:szCs w:val="24"/>
        </w:rPr>
      </w:pPr>
    </w:p>
    <w:p w14:paraId="6E1694F1" w14:textId="77777777" w:rsidR="00FE20B3" w:rsidRPr="00FE20B3" w:rsidRDefault="00FE20B3" w:rsidP="00FE20B3">
      <w:pPr>
        <w:pStyle w:val="Akapitzlist"/>
        <w:numPr>
          <w:ilvl w:val="0"/>
          <w:numId w:val="14"/>
        </w:numPr>
        <w:tabs>
          <w:tab w:val="left" w:pos="426"/>
        </w:tabs>
        <w:rPr>
          <w:b/>
          <w:szCs w:val="24"/>
        </w:rPr>
      </w:pPr>
      <w:r w:rsidRPr="00FE20B3">
        <w:rPr>
          <w:b/>
          <w:szCs w:val="24"/>
        </w:rPr>
        <w:t>Zestaw śniadaniowy:</w:t>
      </w:r>
    </w:p>
    <w:p w14:paraId="735CCC65" w14:textId="77777777" w:rsidR="00FE20B3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 xml:space="preserve">Gramatura poszczególnych przykładowych składników śniadaniowych </w:t>
      </w:r>
    </w:p>
    <w:p w14:paraId="4A1A3FCB" w14:textId="77777777" w:rsidR="00FE20B3" w:rsidRPr="00DA5B47" w:rsidRDefault="00FE20B3" w:rsidP="00FE20B3">
      <w:pPr>
        <w:pStyle w:val="Tekstpodstawowy21"/>
        <w:ind w:left="426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(jednej porcji):</w:t>
      </w:r>
    </w:p>
    <w:p w14:paraId="6C0E2762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right" w:pos="6946"/>
        </w:tabs>
        <w:ind w:left="0" w:firstLine="0"/>
        <w:rPr>
          <w:rFonts w:ascii="Times New Roman" w:hAnsi="Times New Roman"/>
          <w:szCs w:val="24"/>
        </w:rPr>
      </w:pPr>
    </w:p>
    <w:p w14:paraId="7609D63B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PIECZYWO:</w:t>
      </w:r>
      <w:r w:rsidRPr="00DA5B47">
        <w:rPr>
          <w:rFonts w:ascii="Times New Roman" w:hAnsi="Times New Roman"/>
          <w:szCs w:val="24"/>
        </w:rPr>
        <w:tab/>
        <w:t>150 g</w:t>
      </w:r>
    </w:p>
    <w:p w14:paraId="726C8A8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- 1,5 kanapki z pieczywa pszenno-żytniego </w:t>
      </w:r>
    </w:p>
    <w:p w14:paraId="490BF31A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(3 kromki chleba z dodatkami przekrojone na pół)</w:t>
      </w:r>
    </w:p>
    <w:p w14:paraId="6A7A08FB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- zupa mleczna                                                                          250 ml  </w:t>
      </w:r>
    </w:p>
    <w:p w14:paraId="66B76B89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right" w:pos="6946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DODATKI DO PIECZYWA:</w:t>
      </w:r>
    </w:p>
    <w:p w14:paraId="25A54542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szynka</w:t>
      </w:r>
      <w:r w:rsidRPr="00DA5B47">
        <w:rPr>
          <w:rFonts w:ascii="Times New Roman" w:hAnsi="Times New Roman"/>
          <w:szCs w:val="24"/>
        </w:rPr>
        <w:tab/>
        <w:t>50 g</w:t>
      </w:r>
    </w:p>
    <w:p w14:paraId="505EAA53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wędliny kanapkowe</w:t>
      </w:r>
      <w:r w:rsidRPr="00DA5B47">
        <w:rPr>
          <w:rFonts w:ascii="Times New Roman" w:hAnsi="Times New Roman"/>
          <w:szCs w:val="24"/>
        </w:rPr>
        <w:tab/>
        <w:t>50 g</w:t>
      </w:r>
    </w:p>
    <w:p w14:paraId="5AB91894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salceson</w:t>
      </w:r>
      <w:r w:rsidRPr="00DA5B47">
        <w:rPr>
          <w:rFonts w:ascii="Times New Roman" w:hAnsi="Times New Roman"/>
          <w:szCs w:val="24"/>
        </w:rPr>
        <w:tab/>
        <w:t>100 g</w:t>
      </w:r>
    </w:p>
    <w:p w14:paraId="09F0CB39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pasztet</w:t>
      </w:r>
      <w:r w:rsidRPr="00DA5B47">
        <w:rPr>
          <w:rFonts w:ascii="Times New Roman" w:hAnsi="Times New Roman"/>
          <w:szCs w:val="24"/>
        </w:rPr>
        <w:tab/>
        <w:t xml:space="preserve">80 g </w:t>
      </w:r>
    </w:p>
    <w:p w14:paraId="75B0FAE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pasty (rybna, jajeczna, itp.)</w:t>
      </w:r>
      <w:r w:rsidRPr="00DA5B47">
        <w:rPr>
          <w:rFonts w:ascii="Times New Roman" w:hAnsi="Times New Roman"/>
          <w:szCs w:val="24"/>
        </w:rPr>
        <w:tab/>
        <w:t>100 g</w:t>
      </w:r>
      <w:r w:rsidRPr="00DA5B47">
        <w:rPr>
          <w:rFonts w:ascii="Times New Roman" w:hAnsi="Times New Roman"/>
          <w:szCs w:val="24"/>
        </w:rPr>
        <w:tab/>
      </w:r>
    </w:p>
    <w:p w14:paraId="219789A1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serek topiony</w:t>
      </w:r>
      <w:r w:rsidRPr="00DA5B47">
        <w:rPr>
          <w:rFonts w:ascii="Times New Roman" w:hAnsi="Times New Roman"/>
          <w:szCs w:val="24"/>
        </w:rPr>
        <w:tab/>
        <w:t>50 g</w:t>
      </w:r>
    </w:p>
    <w:p w14:paraId="4D87A10E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żółty</w:t>
      </w:r>
      <w:r w:rsidRPr="00DA5B47">
        <w:rPr>
          <w:rFonts w:ascii="Times New Roman" w:hAnsi="Times New Roman"/>
          <w:szCs w:val="24"/>
        </w:rPr>
        <w:tab/>
        <w:t>50 g</w:t>
      </w:r>
    </w:p>
    <w:p w14:paraId="673A7F6F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ser biały</w:t>
      </w:r>
      <w:r w:rsidRPr="00DA5B47">
        <w:rPr>
          <w:rFonts w:ascii="Times New Roman" w:hAnsi="Times New Roman"/>
          <w:szCs w:val="24"/>
        </w:rPr>
        <w:tab/>
        <w:t>80 g</w:t>
      </w:r>
    </w:p>
    <w:p w14:paraId="4A37AE00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jajko</w:t>
      </w:r>
      <w:r w:rsidRPr="00DA5B47">
        <w:rPr>
          <w:rFonts w:ascii="Times New Roman" w:hAnsi="Times New Roman"/>
          <w:szCs w:val="24"/>
        </w:rPr>
        <w:tab/>
        <w:t xml:space="preserve">    1 szt.</w:t>
      </w:r>
    </w:p>
    <w:p w14:paraId="551B0652" w14:textId="77777777" w:rsidR="00FE20B3" w:rsidRPr="00DA5B47" w:rsidRDefault="00FE20B3" w:rsidP="00FE20B3">
      <w:pPr>
        <w:pStyle w:val="Tekstpodstawowy21"/>
        <w:tabs>
          <w:tab w:val="right" w:pos="6946"/>
        </w:tabs>
        <w:ind w:left="993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- dżem</w:t>
      </w:r>
      <w:r w:rsidRPr="00DA5B47">
        <w:rPr>
          <w:rFonts w:ascii="Times New Roman" w:hAnsi="Times New Roman"/>
          <w:szCs w:val="24"/>
        </w:rPr>
        <w:tab/>
        <w:t>80 g</w:t>
      </w:r>
    </w:p>
    <w:p w14:paraId="08CE6D35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437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- parówki, serdelki – na ciepło                                            3 szt.           </w:t>
      </w:r>
    </w:p>
    <w:p w14:paraId="72402F91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MASŁO 82% tłuszczu:</w:t>
      </w:r>
      <w:r w:rsidRPr="00DA5B4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</w:t>
      </w:r>
      <w:r w:rsidRPr="00DA5B47">
        <w:rPr>
          <w:rFonts w:ascii="Times New Roman" w:hAnsi="Times New Roman"/>
          <w:szCs w:val="24"/>
        </w:rPr>
        <w:t>20 g</w:t>
      </w:r>
    </w:p>
    <w:p w14:paraId="236DB90D" w14:textId="77777777" w:rsidR="00FE20B3" w:rsidRPr="00DA5B47" w:rsidRDefault="00FE20B3" w:rsidP="002942D1">
      <w:pPr>
        <w:pStyle w:val="Tekstpodstawowy21"/>
        <w:numPr>
          <w:ilvl w:val="0"/>
          <w:numId w:val="15"/>
        </w:numPr>
        <w:tabs>
          <w:tab w:val="left" w:pos="426"/>
          <w:tab w:val="left" w:pos="993"/>
          <w:tab w:val="left" w:pos="1146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HERBATA owocowa/czarna –                        </w:t>
      </w:r>
      <w:r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 xml:space="preserve">1 saszetka na 1 osobę </w:t>
      </w:r>
    </w:p>
    <w:p w14:paraId="4360E670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Cytryna 10 g na osobę do herbaty czarnej</w:t>
      </w:r>
    </w:p>
    <w:p w14:paraId="777531CC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Cukier   10 g na osobę codziennie</w:t>
      </w:r>
    </w:p>
    <w:p w14:paraId="66045A84" w14:textId="77777777" w:rsidR="00FE20B3" w:rsidRPr="00DA5B47" w:rsidRDefault="00FE20B3" w:rsidP="00FE20B3">
      <w:pPr>
        <w:pStyle w:val="Tekstpodstawowy21"/>
        <w:tabs>
          <w:tab w:val="left" w:pos="993"/>
          <w:tab w:val="right" w:pos="6946"/>
        </w:tabs>
        <w:ind w:left="437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Kawa zbożowa, kakao                                                              200 ml</w:t>
      </w:r>
    </w:p>
    <w:p w14:paraId="50115A16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wędlina szynka, pasztet, itp.</w:t>
      </w:r>
    </w:p>
    <w:p w14:paraId="44B9D98E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2 x w tygodniu np. nabiał, jajko, dżem, pasta, itp.</w:t>
      </w:r>
    </w:p>
    <w:p w14:paraId="28DBF51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 kanapek dodatek min. 15 g/osobę warzyw np. sałaty, rzodkiewki, ogórka, itp.</w:t>
      </w:r>
    </w:p>
    <w:p w14:paraId="1955C79A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Pieczywo codziennie świeże.</w:t>
      </w:r>
    </w:p>
    <w:p w14:paraId="0AD70F6D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 mleczna 2 x tydzień - w tych dniach  1 kanapka  (2 kromki chleba - 100 g  z dodatkami przekrojone na pół )</w:t>
      </w:r>
    </w:p>
    <w:p w14:paraId="77779014" w14:textId="77777777" w:rsidR="00FE20B3" w:rsidRPr="00DA5B47" w:rsidRDefault="00FE20B3" w:rsidP="00FE20B3">
      <w:pPr>
        <w:pStyle w:val="Tekstpodstawowy21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Kawa zbożowa/kakao x 1/tydzień – Herbata  x 4/tydzień</w:t>
      </w:r>
    </w:p>
    <w:p w14:paraId="40DF340B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Zaopatrzenie: ketchup (30 ml/ na 1 osobę/ na miesiąc), musztarda (30 ml/ na 1 osobę/ na miesiąc).</w:t>
      </w:r>
    </w:p>
    <w:p w14:paraId="4DDC6FAC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</w:p>
    <w:p w14:paraId="1CB505FC" w14:textId="77777777" w:rsidR="00FE20B3" w:rsidRPr="00DA5B47" w:rsidRDefault="00FE20B3" w:rsidP="00FE20B3">
      <w:pPr>
        <w:pStyle w:val="Tekstpodstawowy21"/>
        <w:tabs>
          <w:tab w:val="right" w:pos="694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Poszczególne zestawy śniadaniowe mogą powtórzyć się dopiero w następnym tygodniu.</w:t>
      </w:r>
    </w:p>
    <w:p w14:paraId="67B3489F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0" w:firstLine="0"/>
        <w:rPr>
          <w:rFonts w:ascii="Times New Roman" w:hAnsi="Times New Roman"/>
          <w:szCs w:val="24"/>
        </w:rPr>
      </w:pPr>
    </w:p>
    <w:p w14:paraId="63F5DED1" w14:textId="77777777" w:rsidR="00FE20B3" w:rsidRPr="00DA5B47" w:rsidRDefault="00FE20B3" w:rsidP="00FE20B3">
      <w:pPr>
        <w:numPr>
          <w:ilvl w:val="0"/>
          <w:numId w:val="14"/>
        </w:numPr>
        <w:tabs>
          <w:tab w:val="left" w:pos="426"/>
        </w:tabs>
        <w:rPr>
          <w:b/>
          <w:szCs w:val="24"/>
        </w:rPr>
      </w:pPr>
      <w:r w:rsidRPr="00DA5B47">
        <w:rPr>
          <w:b/>
          <w:szCs w:val="24"/>
        </w:rPr>
        <w:t>Zestaw obiadowy:</w:t>
      </w:r>
    </w:p>
    <w:p w14:paraId="6A71D6B5" w14:textId="77777777" w:rsidR="00FE20B3" w:rsidRPr="00DA5B47" w:rsidRDefault="00FE20B3" w:rsidP="00FE20B3">
      <w:pPr>
        <w:tabs>
          <w:tab w:val="left" w:pos="426"/>
        </w:tabs>
        <w:ind w:left="360"/>
        <w:rPr>
          <w:b/>
          <w:szCs w:val="24"/>
        </w:rPr>
      </w:pPr>
      <w:r w:rsidRPr="00DA5B47">
        <w:rPr>
          <w:b/>
          <w:szCs w:val="24"/>
        </w:rPr>
        <w:t>Gramatura poszczególnych przykładowych składników obiadowych (jednej porcji):</w:t>
      </w:r>
    </w:p>
    <w:p w14:paraId="2C46D557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6379"/>
        </w:tabs>
        <w:ind w:left="426" w:firstLine="0"/>
        <w:rPr>
          <w:rFonts w:ascii="Times New Roman" w:hAnsi="Times New Roman"/>
          <w:szCs w:val="24"/>
        </w:rPr>
      </w:pPr>
    </w:p>
    <w:p w14:paraId="3473408D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ZUPA:</w:t>
      </w:r>
      <w:r w:rsidRPr="00DA5B47">
        <w:rPr>
          <w:rFonts w:ascii="Times New Roman" w:hAnsi="Times New Roman"/>
          <w:szCs w:val="24"/>
        </w:rPr>
        <w:tab/>
        <w:t>400 ml</w:t>
      </w:r>
    </w:p>
    <w:p w14:paraId="448021D0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426"/>
          <w:tab w:val="left" w:pos="993"/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DRUGIE DANIE:                                                                                                                                                                            </w:t>
      </w:r>
    </w:p>
    <w:p w14:paraId="029DF212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ziemniaki, ryż ,kasze, makaron</w:t>
      </w:r>
      <w:r w:rsidRPr="00DA5B47">
        <w:rPr>
          <w:rFonts w:ascii="Times New Roman" w:hAnsi="Times New Roman"/>
          <w:szCs w:val="24"/>
        </w:rPr>
        <w:tab/>
        <w:t>200 g</w:t>
      </w:r>
    </w:p>
    <w:p w14:paraId="005C5749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-  mięso - drobiowe, wieprzowe, wołowe                                  120 g ( waga bez panierki )                                             </w:t>
      </w:r>
    </w:p>
    <w:p w14:paraId="718D4E94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ryba – filet bez ości                                                           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n-US"/>
        </w:rPr>
        <w:tab/>
      </w:r>
      <w:r w:rsidRPr="00DA5B47">
        <w:rPr>
          <w:rFonts w:ascii="Times New Roman" w:hAnsi="Times New Roman"/>
          <w:szCs w:val="24"/>
          <w:lang w:val="en-US"/>
        </w:rPr>
        <w:t xml:space="preserve">125 g </w:t>
      </w:r>
      <w:r w:rsidRPr="00DA5B47">
        <w:rPr>
          <w:rFonts w:ascii="Times New Roman" w:hAnsi="Times New Roman"/>
          <w:szCs w:val="24"/>
        </w:rPr>
        <w:t>( waga bez panierki )</w:t>
      </w:r>
    </w:p>
    <w:p w14:paraId="550C8A68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 udko  pieczone z kurczaka z kością                                        200 g</w:t>
      </w:r>
      <w:r w:rsidRPr="00DA5B47">
        <w:rPr>
          <w:rFonts w:ascii="Times New Roman" w:hAnsi="Times New Roman"/>
          <w:szCs w:val="24"/>
          <w:lang w:val="en-US"/>
        </w:rPr>
        <w:tab/>
      </w:r>
    </w:p>
    <w:p w14:paraId="5D26912B" w14:textId="77777777" w:rsidR="00FE20B3" w:rsidRPr="00DA5B47" w:rsidRDefault="00FE20B3" w:rsidP="00FE20B3">
      <w:pPr>
        <w:pStyle w:val="Tekstpodstawowy21"/>
        <w:tabs>
          <w:tab w:val="left" w:pos="6379"/>
        </w:tabs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 xml:space="preserve">       - pyzy, krokiety, naleśniki ,pierogi ,gołąbki, kopytka</w:t>
      </w:r>
      <w:r w:rsidRPr="00DA5B47">
        <w:rPr>
          <w:rFonts w:ascii="Times New Roman" w:hAnsi="Times New Roman"/>
          <w:szCs w:val="24"/>
          <w:lang w:val="en-US"/>
        </w:rPr>
        <w:t xml:space="preserve"> , placki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DA5B47">
        <w:rPr>
          <w:rFonts w:ascii="Times New Roman" w:hAnsi="Times New Roman"/>
          <w:szCs w:val="24"/>
          <w:lang w:val="en-US"/>
        </w:rPr>
        <w:t>ziemniaczane , racuchy, knedle (farsz-mięsny,warzywny,owoc)</w:t>
      </w:r>
      <w:r w:rsidRPr="00DA5B47">
        <w:rPr>
          <w:rFonts w:ascii="Times New Roman" w:hAnsi="Times New Roman"/>
          <w:szCs w:val="24"/>
        </w:rPr>
        <w:tab/>
        <w:t>300 g</w:t>
      </w:r>
      <w:r w:rsidRPr="00DA5B47">
        <w:rPr>
          <w:rFonts w:ascii="Times New Roman" w:hAnsi="Times New Roman"/>
          <w:szCs w:val="24"/>
        </w:rPr>
        <w:tab/>
      </w:r>
    </w:p>
    <w:p w14:paraId="2B9C1336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lastRenderedPageBreak/>
        <w:t xml:space="preserve">       - gulasz,</w:t>
      </w:r>
      <w:r w:rsidRPr="00DA5B47">
        <w:rPr>
          <w:rFonts w:ascii="Times New Roman" w:hAnsi="Times New Roman"/>
          <w:szCs w:val="24"/>
          <w:lang w:val="en-US"/>
        </w:rPr>
        <w:tab/>
        <w:t>120 g mięsa +100 ml sosu</w:t>
      </w:r>
    </w:p>
    <w:p w14:paraId="1D99CA5F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bigos, fasolka </w:t>
      </w:r>
      <w:r w:rsidRPr="00DA5B47">
        <w:rPr>
          <w:rFonts w:ascii="Times New Roman" w:hAnsi="Times New Roman"/>
          <w:szCs w:val="24"/>
        </w:rPr>
        <w:t>po bretońsku, spaghetii</w:t>
      </w:r>
      <w:r w:rsidRPr="00DA5B47">
        <w:rPr>
          <w:rFonts w:ascii="Times New Roman" w:hAnsi="Times New Roman"/>
          <w:szCs w:val="24"/>
          <w:lang w:val="en-US"/>
        </w:rPr>
        <w:tab/>
        <w:t>300 g (min.60 g mięsa)</w:t>
      </w:r>
    </w:p>
    <w:p w14:paraId="2FF56A7E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śledź w śmietanie </w:t>
      </w:r>
      <w:r w:rsidRPr="00DA5B47">
        <w:rPr>
          <w:rFonts w:ascii="Times New Roman" w:hAnsi="Times New Roman"/>
          <w:szCs w:val="24"/>
          <w:lang w:val="en-US"/>
        </w:rPr>
        <w:tab/>
        <w:t>125 g</w:t>
      </w:r>
    </w:p>
    <w:p w14:paraId="75031E4A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jajka </w:t>
      </w:r>
      <w:r w:rsidRPr="00DA5B47">
        <w:rPr>
          <w:rFonts w:ascii="Times New Roman" w:hAnsi="Times New Roman"/>
          <w:szCs w:val="24"/>
          <w:lang w:val="en-US"/>
        </w:rPr>
        <w:tab/>
        <w:t xml:space="preserve">  2 szt</w:t>
      </w:r>
    </w:p>
    <w:p w14:paraId="13ADF7C5" w14:textId="77777777" w:rsidR="00FE20B3" w:rsidRPr="00DA5B47" w:rsidRDefault="00FE20B3" w:rsidP="00FE20B3">
      <w:pPr>
        <w:pStyle w:val="Tekstpodstawowy21"/>
        <w:tabs>
          <w:tab w:val="left" w:pos="709"/>
          <w:tab w:val="left" w:pos="6379"/>
        </w:tabs>
        <w:ind w:left="0" w:firstLine="0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  <w:lang w:val="en-US"/>
        </w:rPr>
        <w:t xml:space="preserve">       - sos – jasny , ciemny,  grzybowy, koperkowy , pomidorowy             40 ml</w:t>
      </w:r>
      <w:r w:rsidRPr="00DA5B47">
        <w:rPr>
          <w:rFonts w:ascii="Times New Roman" w:hAnsi="Times New Roman"/>
          <w:szCs w:val="24"/>
        </w:rPr>
        <w:tab/>
      </w:r>
    </w:p>
    <w:p w14:paraId="1406EFD9" w14:textId="77777777" w:rsidR="00FE20B3" w:rsidRPr="00DA5B47" w:rsidRDefault="00FE20B3" w:rsidP="002942D1">
      <w:pPr>
        <w:pStyle w:val="Tekstpodstawowy21"/>
        <w:numPr>
          <w:ilvl w:val="0"/>
          <w:numId w:val="16"/>
        </w:numPr>
        <w:tabs>
          <w:tab w:val="left" w:pos="709"/>
          <w:tab w:val="left" w:pos="6379"/>
        </w:tabs>
        <w:jc w:val="left"/>
        <w:rPr>
          <w:rFonts w:ascii="Times New Roman" w:hAnsi="Times New Roman"/>
          <w:szCs w:val="24"/>
          <w:lang w:val="en-US"/>
        </w:rPr>
      </w:pPr>
      <w:r w:rsidRPr="00DA5B47">
        <w:rPr>
          <w:rFonts w:ascii="Times New Roman" w:hAnsi="Times New Roman"/>
          <w:szCs w:val="24"/>
        </w:rPr>
        <w:t>SURÓWKA, WARZYWA GOTOWANE                                    100 g</w:t>
      </w:r>
    </w:p>
    <w:p w14:paraId="692C22E8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     Poza dniami z daniami typu: bigos, fasolka po bretońsku, gołąbki, itp.</w:t>
      </w:r>
      <w:r w:rsidRPr="00DA5B47">
        <w:rPr>
          <w:rFonts w:ascii="Times New Roman" w:hAnsi="Times New Roman"/>
          <w:szCs w:val="24"/>
        </w:rPr>
        <w:tab/>
      </w:r>
    </w:p>
    <w:p w14:paraId="5D441EA2" w14:textId="77777777" w:rsidR="00FE20B3" w:rsidRPr="002942D1" w:rsidRDefault="00FE20B3" w:rsidP="002942D1">
      <w:pPr>
        <w:pStyle w:val="Akapitzlist"/>
        <w:numPr>
          <w:ilvl w:val="0"/>
          <w:numId w:val="16"/>
        </w:numPr>
        <w:rPr>
          <w:szCs w:val="24"/>
        </w:rPr>
      </w:pPr>
      <w:r w:rsidRPr="002942D1">
        <w:rPr>
          <w:szCs w:val="24"/>
        </w:rPr>
        <w:t>SOK OWOCOWY-KONCENTRAT                                           25 ml/dziennie/na 1 osobę</w:t>
      </w:r>
    </w:p>
    <w:p w14:paraId="19580C76" w14:textId="02473B84" w:rsidR="00FE20B3" w:rsidRPr="002942D1" w:rsidRDefault="00FE20B3" w:rsidP="002942D1">
      <w:pPr>
        <w:pStyle w:val="Akapitzlist"/>
        <w:numPr>
          <w:ilvl w:val="0"/>
          <w:numId w:val="16"/>
        </w:numPr>
        <w:rPr>
          <w:szCs w:val="24"/>
        </w:rPr>
      </w:pPr>
      <w:r w:rsidRPr="002942D1">
        <w:rPr>
          <w:szCs w:val="24"/>
        </w:rPr>
        <w:t xml:space="preserve">WODA                                                               250 ml/dziennie/na 1 osobę </w:t>
      </w:r>
    </w:p>
    <w:p w14:paraId="61E2DC03" w14:textId="77777777" w:rsidR="00FE20B3" w:rsidRPr="00DA5B47" w:rsidRDefault="00FE20B3" w:rsidP="00FE20B3">
      <w:pPr>
        <w:pStyle w:val="Tekstpodstawowy21"/>
        <w:tabs>
          <w:tab w:val="left" w:pos="6379"/>
        </w:tabs>
        <w:ind w:left="0" w:firstLine="0"/>
        <w:jc w:val="left"/>
        <w:rPr>
          <w:rFonts w:ascii="Times New Roman" w:hAnsi="Times New Roman"/>
          <w:szCs w:val="24"/>
        </w:rPr>
      </w:pPr>
    </w:p>
    <w:p w14:paraId="571F546D" w14:textId="77777777" w:rsidR="00FE20B3" w:rsidRPr="00DA5B47" w:rsidRDefault="00FE20B3" w:rsidP="00FE20B3">
      <w:pPr>
        <w:pStyle w:val="Tekstpodstawowy21"/>
        <w:tabs>
          <w:tab w:val="left" w:pos="426"/>
          <w:tab w:val="left" w:pos="993"/>
          <w:tab w:val="left" w:pos="1146"/>
          <w:tab w:val="left" w:pos="6379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Zupy na wywarze mięsnym/warzywnym/ew. zagęszczane śmietaną/ zupa krem gęsta</w:t>
      </w:r>
    </w:p>
    <w:p w14:paraId="67F6C4AB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3 x w tygodniu obiad mięsny ( w tym ryba, minimum 1 x 10 dni żywieniowych) )</w:t>
      </w:r>
    </w:p>
    <w:p w14:paraId="00E3C39E" w14:textId="77777777" w:rsidR="00FE20B3" w:rsidRPr="00DA5B47" w:rsidRDefault="00FE20B3" w:rsidP="00FE20B3">
      <w:pPr>
        <w:pStyle w:val="Tekstpodstawowy21"/>
        <w:tabs>
          <w:tab w:val="left" w:pos="0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półmięsny – gołąbki, łazanki z kapustą i mięsem, kluski z mięsem, itp.</w:t>
      </w:r>
    </w:p>
    <w:p w14:paraId="3CD442AA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1 x w tygodniu obiad bezmięsny (w piątek)</w:t>
      </w:r>
    </w:p>
    <w:p w14:paraId="360E4B6D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</w:t>
      </w:r>
    </w:p>
    <w:p w14:paraId="5D706778" w14:textId="77777777" w:rsidR="00FE20B3" w:rsidRPr="00DA5B47" w:rsidRDefault="00FE20B3" w:rsidP="00FE20B3">
      <w:pPr>
        <w:pStyle w:val="Tekstpodstawowy21"/>
        <w:tabs>
          <w:tab w:val="left" w:pos="426"/>
        </w:tabs>
        <w:ind w:right="-142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            Drugie danie musi składać się z produktów białkowych, najlepiej pochodzenia zwierzęcego (mięso,  ryby, ser, jaja, drób), produktów bogatych w węglowodany złożone (ziemniaki, kasza, ryż, kluski, makaron) oraz dodatków warzywnych (surówki drobno krojone, warzywa gotowane).</w:t>
      </w:r>
    </w:p>
    <w:p w14:paraId="3C3E3C63" w14:textId="77777777" w:rsidR="00FE20B3" w:rsidRPr="00DA5B47" w:rsidRDefault="00FE20B3" w:rsidP="00FE20B3">
      <w:pPr>
        <w:pStyle w:val="Tekstpodstawowy21"/>
        <w:tabs>
          <w:tab w:val="left" w:pos="0"/>
        </w:tabs>
        <w:ind w:left="0" w:right="-142" w:firstLine="0"/>
        <w:rPr>
          <w:rFonts w:ascii="Times New Roman" w:hAnsi="Times New Roman"/>
          <w:szCs w:val="24"/>
        </w:rPr>
      </w:pPr>
    </w:p>
    <w:p w14:paraId="133DC0EF" w14:textId="33301287" w:rsidR="00FE20B3" w:rsidRPr="00FE20B3" w:rsidRDefault="00FE20B3" w:rsidP="00FE20B3">
      <w:pPr>
        <w:pStyle w:val="Tekstpodstawowy21"/>
        <w:tabs>
          <w:tab w:val="left" w:pos="0"/>
          <w:tab w:val="right" w:pos="694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/>
          <w:szCs w:val="24"/>
        </w:rPr>
        <w:t>Zamawiający nie dopuszcza powtarzalności posiłków w ciągu 10 dni żywieniowych.</w:t>
      </w:r>
      <w:r w:rsidRPr="00DA5B47">
        <w:rPr>
          <w:rFonts w:ascii="Times New Roman" w:hAnsi="Times New Roman"/>
          <w:szCs w:val="24"/>
        </w:rPr>
        <w:t xml:space="preserve"> </w:t>
      </w:r>
      <w:r w:rsidRPr="00DA5B47">
        <w:rPr>
          <w:rFonts w:ascii="Times New Roman" w:hAnsi="Times New Roman"/>
          <w:b/>
          <w:szCs w:val="24"/>
        </w:rPr>
        <w:tab/>
      </w:r>
    </w:p>
    <w:p w14:paraId="431F4AD2" w14:textId="77777777" w:rsidR="00FE20B3" w:rsidRPr="00DA5B47" w:rsidRDefault="00FE20B3" w:rsidP="00FE20B3">
      <w:pPr>
        <w:numPr>
          <w:ilvl w:val="0"/>
          <w:numId w:val="14"/>
        </w:num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>Podwieczorek:</w:t>
      </w:r>
    </w:p>
    <w:p w14:paraId="22862465" w14:textId="77777777" w:rsidR="00FE20B3" w:rsidRPr="00DA5B47" w:rsidRDefault="00FE20B3" w:rsidP="00FE20B3">
      <w:pPr>
        <w:tabs>
          <w:tab w:val="left" w:pos="426"/>
        </w:tabs>
        <w:jc w:val="both"/>
        <w:rPr>
          <w:b/>
          <w:szCs w:val="24"/>
        </w:rPr>
      </w:pPr>
      <w:r w:rsidRPr="00DA5B47">
        <w:rPr>
          <w:b/>
          <w:szCs w:val="24"/>
        </w:rPr>
        <w:t xml:space="preserve"> </w:t>
      </w:r>
      <w:r w:rsidRPr="00DA5B47">
        <w:rPr>
          <w:b/>
          <w:szCs w:val="24"/>
        </w:rPr>
        <w:tab/>
        <w:t>Gramatura poszczególnych przykładowych składników na podwieczorek (jednej porcji):</w:t>
      </w:r>
    </w:p>
    <w:p w14:paraId="0F2F02D2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jogurt naturalny, kefir, serek homogenizowany                                        min. 125 g</w:t>
      </w:r>
    </w:p>
    <w:p w14:paraId="198BFABF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owoc surowy                                                                                             min. 200g             </w:t>
      </w:r>
    </w:p>
    <w:p w14:paraId="2A1F3DAA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kisiel, budyń, galaretka ,sałatka owocowa                                                min. 200g             </w:t>
      </w:r>
    </w:p>
    <w:p w14:paraId="0B8D792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-, koktajl owocowy, mus owocowy,</w:t>
      </w:r>
      <w:r>
        <w:rPr>
          <w:szCs w:val="24"/>
        </w:rPr>
        <w:t xml:space="preserve"> </w:t>
      </w:r>
      <w:r w:rsidRPr="00DA5B47">
        <w:rPr>
          <w:szCs w:val="24"/>
        </w:rPr>
        <w:t>sok                                                      min. 200 ml</w:t>
      </w:r>
    </w:p>
    <w:p w14:paraId="4D6D9134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>Dodatkowo:</w:t>
      </w:r>
    </w:p>
    <w:p w14:paraId="7F684F07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ciasto na sztuki (200g na 1 osobę), </w:t>
      </w:r>
    </w:p>
    <w:p w14:paraId="5FACC942" w14:textId="77777777" w:rsidR="00FE20B3" w:rsidRPr="00DA5B47" w:rsidRDefault="00FE20B3" w:rsidP="00FE20B3">
      <w:pPr>
        <w:ind w:left="-142"/>
        <w:jc w:val="both"/>
        <w:rPr>
          <w:szCs w:val="24"/>
        </w:rPr>
      </w:pPr>
      <w:r w:rsidRPr="00DA5B47">
        <w:rPr>
          <w:szCs w:val="24"/>
        </w:rPr>
        <w:t xml:space="preserve">      - 1 x w miesiącu kawa (15g na 1 osobę),</w:t>
      </w:r>
    </w:p>
    <w:p w14:paraId="02B1E3CA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śmietanka do kawy (10g na 1 osobę),</w:t>
      </w:r>
    </w:p>
    <w:p w14:paraId="7D7C64B1" w14:textId="77777777" w:rsidR="00FE20B3" w:rsidRPr="00DA5B47" w:rsidRDefault="00FE20B3" w:rsidP="00FE20B3">
      <w:pPr>
        <w:tabs>
          <w:tab w:val="left" w:pos="426"/>
        </w:tabs>
        <w:jc w:val="both"/>
        <w:rPr>
          <w:szCs w:val="24"/>
        </w:rPr>
      </w:pPr>
      <w:r w:rsidRPr="00DA5B47">
        <w:rPr>
          <w:szCs w:val="24"/>
        </w:rPr>
        <w:t xml:space="preserve">    - 1 x w miesiącu cukier (10 g na 1 osobę). </w:t>
      </w:r>
    </w:p>
    <w:p w14:paraId="282FCFDE" w14:textId="77777777" w:rsidR="00FE20B3" w:rsidRPr="00DA5B47" w:rsidRDefault="00FE20B3" w:rsidP="00FE20B3">
      <w:pPr>
        <w:tabs>
          <w:tab w:val="left" w:pos="426"/>
        </w:tabs>
        <w:jc w:val="both"/>
        <w:rPr>
          <w:bCs/>
          <w:szCs w:val="24"/>
        </w:rPr>
      </w:pPr>
      <w:r w:rsidRPr="00DA5B47">
        <w:rPr>
          <w:bCs/>
          <w:szCs w:val="24"/>
        </w:rPr>
        <w:t xml:space="preserve">( w\w produkty w tym samym dniu po zgłoszeniu przez zamawiającego) </w:t>
      </w:r>
    </w:p>
    <w:p w14:paraId="4D4641E7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W ramach wykonywanej umowy Wykonawca zapewni posiłki, mające charakter świąteczny </w:t>
      </w:r>
    </w:p>
    <w:p w14:paraId="1B5B14FC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z uwzględnieniem tradycyjnych potraw i ciast na Boże Narodzenie oraz Wielkanoc.  </w:t>
      </w:r>
    </w:p>
    <w:p w14:paraId="582CD530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4AFB6D53" w14:textId="77777777" w:rsidR="00FE20B3" w:rsidRPr="00DA5B47" w:rsidRDefault="00FE20B3" w:rsidP="00FE20B3">
      <w:pPr>
        <w:pStyle w:val="Tekstpodstawowy21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b/>
          <w:szCs w:val="24"/>
        </w:rPr>
        <w:t>Pozostałe:</w:t>
      </w:r>
    </w:p>
    <w:p w14:paraId="2A9DEFA8" w14:textId="77777777" w:rsidR="00FE20B3" w:rsidRPr="00DA5B47" w:rsidRDefault="00FE20B3" w:rsidP="00FE20B3">
      <w:pPr>
        <w:pStyle w:val="Tekstpodstawowy21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  <w:lang w:eastAsia="pl-PL"/>
        </w:rPr>
        <w:t xml:space="preserve">Przygotowanie i dostarczanie </w:t>
      </w:r>
      <w:r>
        <w:rPr>
          <w:rFonts w:ascii="Times New Roman" w:hAnsi="Times New Roman"/>
          <w:szCs w:val="24"/>
          <w:lang w:eastAsia="pl-PL"/>
        </w:rPr>
        <w:t xml:space="preserve">30 </w:t>
      </w:r>
      <w:r w:rsidRPr="00DA5B47">
        <w:rPr>
          <w:rFonts w:ascii="Times New Roman" w:hAnsi="Times New Roman"/>
          <w:szCs w:val="24"/>
          <w:lang w:eastAsia="pl-PL"/>
        </w:rPr>
        <w:t>posiłków od poniedziałku  do piątku  w dni pracujące</w:t>
      </w:r>
      <w:r>
        <w:rPr>
          <w:rFonts w:ascii="Times New Roman" w:hAnsi="Times New Roman"/>
          <w:szCs w:val="24"/>
          <w:lang w:eastAsia="pl-PL"/>
        </w:rPr>
        <w:t xml:space="preserve"> do </w:t>
      </w:r>
      <w:r w:rsidRPr="00875937">
        <w:rPr>
          <w:rFonts w:ascii="Times New Roman" w:hAnsi="Times New Roman"/>
          <w:szCs w:val="24"/>
          <w:lang w:eastAsia="pl-PL"/>
        </w:rPr>
        <w:t xml:space="preserve">Dziennego Domu „ Senior +” przy ul. Partyzantów 30 </w:t>
      </w:r>
      <w:r>
        <w:rPr>
          <w:rFonts w:ascii="Times New Roman" w:hAnsi="Times New Roman"/>
          <w:szCs w:val="24"/>
          <w:lang w:eastAsia="pl-PL"/>
        </w:rPr>
        <w:t xml:space="preserve"> </w:t>
      </w:r>
      <w:r w:rsidRPr="00DA5B47">
        <w:rPr>
          <w:rFonts w:ascii="Times New Roman" w:hAnsi="Times New Roman"/>
          <w:szCs w:val="24"/>
          <w:lang w:eastAsia="pl-PL"/>
        </w:rPr>
        <w:t>w okresie 01.06.2022r.-31.05.2023r.</w:t>
      </w:r>
    </w:p>
    <w:p w14:paraId="07FFC618" w14:textId="77777777" w:rsidR="00FE20B3" w:rsidRDefault="00FE20B3" w:rsidP="00FE20B3">
      <w:pPr>
        <w:pStyle w:val="Akapitzlist"/>
        <w:ind w:left="0"/>
        <w:jc w:val="both"/>
        <w:rPr>
          <w:szCs w:val="24"/>
          <w:lang w:eastAsia="pl-PL"/>
        </w:rPr>
      </w:pPr>
    </w:p>
    <w:p w14:paraId="7A5F33D3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  <w:lang w:eastAsia="pl-PL"/>
        </w:rPr>
        <w:t>-</w:t>
      </w:r>
      <w:r w:rsidRPr="00DA5B47">
        <w:rPr>
          <w:szCs w:val="24"/>
        </w:rPr>
        <w:t xml:space="preserve"> maksymalna liczba posiłków (śniadanie, obiad, podwieczorek dziennie liczone jako 1) wynosi 7560, a po jej zrealizowaniu umowa wygasa. </w:t>
      </w:r>
    </w:p>
    <w:p w14:paraId="31540CD4" w14:textId="77777777" w:rsidR="00FE20B3" w:rsidRPr="00DA5B47" w:rsidRDefault="00FE20B3" w:rsidP="00FE20B3">
      <w:pPr>
        <w:pStyle w:val="Akapitzlist"/>
        <w:ind w:left="0"/>
        <w:jc w:val="both"/>
        <w:rPr>
          <w:szCs w:val="24"/>
        </w:rPr>
      </w:pPr>
      <w:r w:rsidRPr="00DA5B47">
        <w:rPr>
          <w:szCs w:val="24"/>
        </w:rPr>
        <w:t>- minimalna liczba posiłków (śniadanie, obiad, podwieczorek dziennie liczone jako 1) wynosi 3780.</w:t>
      </w:r>
    </w:p>
    <w:p w14:paraId="007CFF81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  <w:r w:rsidRPr="00DA5B47">
        <w:rPr>
          <w:szCs w:val="24"/>
        </w:rPr>
        <w:t>- wykonawcy nie przysługuje roszczenie finansowe z tytułu niewykorzystania wskazanej max. liczby posiłków</w:t>
      </w:r>
    </w:p>
    <w:p w14:paraId="5662AD36" w14:textId="01C2EB68" w:rsidR="00FE20B3" w:rsidRDefault="00FE20B3" w:rsidP="00FE20B3">
      <w:pPr>
        <w:suppressAutoHyphens w:val="0"/>
        <w:jc w:val="both"/>
        <w:rPr>
          <w:szCs w:val="24"/>
          <w:lang w:eastAsia="pl-PL"/>
        </w:rPr>
      </w:pPr>
    </w:p>
    <w:p w14:paraId="2DCDADF5" w14:textId="77777777" w:rsidR="002942D1" w:rsidRPr="00DA5B47" w:rsidRDefault="002942D1" w:rsidP="00FE20B3">
      <w:pPr>
        <w:suppressAutoHyphens w:val="0"/>
        <w:jc w:val="both"/>
        <w:rPr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94"/>
        <w:gridCol w:w="1491"/>
        <w:gridCol w:w="1701"/>
        <w:gridCol w:w="2087"/>
      </w:tblGrid>
      <w:tr w:rsidR="00FE20B3" w:rsidRPr="00DA5B47" w14:paraId="1A06EF10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BD70C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lastRenderedPageBreak/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1EA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2D9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8339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Max ilość</w:t>
            </w:r>
          </w:p>
          <w:p w14:paraId="6342F03B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porcji</w:t>
            </w:r>
          </w:p>
        </w:tc>
      </w:tr>
      <w:tr w:rsidR="00FE20B3" w:rsidRPr="00DA5B47" w14:paraId="15D00481" w14:textId="77777777" w:rsidTr="0038724D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F44F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0D6236B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F74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02EBE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019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30</w:t>
            </w:r>
          </w:p>
        </w:tc>
      </w:tr>
    </w:tbl>
    <w:p w14:paraId="68498C12" w14:textId="77777777" w:rsidR="00FE20B3" w:rsidRPr="00DA5B47" w:rsidRDefault="00FE20B3" w:rsidP="00FE20B3">
      <w:pPr>
        <w:suppressAutoHyphens w:val="0"/>
        <w:jc w:val="both"/>
        <w:rPr>
          <w:szCs w:val="24"/>
          <w:lang w:eastAsia="pl-PL"/>
        </w:rPr>
      </w:pPr>
    </w:p>
    <w:p w14:paraId="688F8C1E" w14:textId="77777777" w:rsidR="00FE20B3" w:rsidRPr="002942D1" w:rsidRDefault="00FE20B3" w:rsidP="002942D1">
      <w:pPr>
        <w:pStyle w:val="Akapitzlist"/>
        <w:numPr>
          <w:ilvl w:val="0"/>
          <w:numId w:val="13"/>
        </w:numPr>
        <w:suppressAutoHyphens w:val="0"/>
        <w:jc w:val="both"/>
        <w:rPr>
          <w:szCs w:val="24"/>
          <w:lang w:eastAsia="pl-PL"/>
        </w:rPr>
      </w:pPr>
      <w:r w:rsidRPr="002942D1">
        <w:rPr>
          <w:szCs w:val="24"/>
          <w:lang w:eastAsia="pl-PL"/>
        </w:rPr>
        <w:t>Zgodnie z wytycznymi MRPiPS, MZ i PIS  w zakresie profilaktyki zakażeń SARS-CoV-2 wprowadzono  Procedurę bezpieczeństwa, ograniczono liczbę miejsc do 15.</w:t>
      </w:r>
    </w:p>
    <w:p w14:paraId="65FF4538" w14:textId="77777777" w:rsidR="00FE20B3" w:rsidRPr="00DA5B47" w:rsidRDefault="00FE20B3" w:rsidP="00FE20B3">
      <w:pPr>
        <w:suppressAutoHyphens w:val="0"/>
        <w:ind w:left="284"/>
        <w:jc w:val="both"/>
        <w:rPr>
          <w:b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0"/>
        <w:gridCol w:w="1491"/>
        <w:gridCol w:w="1701"/>
        <w:gridCol w:w="2087"/>
      </w:tblGrid>
      <w:tr w:rsidR="00FE20B3" w:rsidRPr="00DA5B47" w14:paraId="449EE0D5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F6BE2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Miejsce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A7E3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Śniadania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D7E6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Obiady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7D2D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Średnia ilość</w:t>
            </w:r>
          </w:p>
          <w:p w14:paraId="42B2136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jc w:val="both"/>
              <w:rPr>
                <w:b/>
                <w:color w:val="000000"/>
                <w:szCs w:val="24"/>
              </w:rPr>
            </w:pPr>
            <w:r w:rsidRPr="00DA5B47">
              <w:rPr>
                <w:b/>
                <w:color w:val="000000"/>
                <w:szCs w:val="24"/>
              </w:rPr>
              <w:t>porcji</w:t>
            </w:r>
          </w:p>
        </w:tc>
      </w:tr>
      <w:tr w:rsidR="00FE20B3" w:rsidRPr="00DA5B47" w14:paraId="3EF2BAF7" w14:textId="77777777" w:rsidTr="0038724D">
        <w:trPr>
          <w:jc w:val="center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2EBC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Gliwice DD „Senior+”</w:t>
            </w:r>
          </w:p>
          <w:p w14:paraId="6D21B697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ul. Partyzantów 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6A5F5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7:30 – 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7F73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12:00 – 12:30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1148" w14:textId="77777777" w:rsidR="00FE20B3" w:rsidRPr="00DA5B47" w:rsidRDefault="00FE20B3" w:rsidP="0038724D">
            <w:pPr>
              <w:tabs>
                <w:tab w:val="left" w:pos="426"/>
              </w:tabs>
              <w:overflowPunct w:val="0"/>
              <w:autoSpaceDE w:val="0"/>
              <w:snapToGrid w:val="0"/>
              <w:spacing w:line="276" w:lineRule="auto"/>
              <w:jc w:val="both"/>
              <w:rPr>
                <w:color w:val="000000"/>
                <w:szCs w:val="24"/>
              </w:rPr>
            </w:pPr>
            <w:r w:rsidRPr="00DA5B47">
              <w:rPr>
                <w:color w:val="000000"/>
                <w:szCs w:val="24"/>
              </w:rPr>
              <w:t>15</w:t>
            </w:r>
          </w:p>
        </w:tc>
      </w:tr>
    </w:tbl>
    <w:p w14:paraId="00FB7E56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</w:p>
    <w:p w14:paraId="4B2A4C3C" w14:textId="77777777" w:rsidR="00FE20B3" w:rsidRPr="00DA5B47" w:rsidRDefault="00FE20B3" w:rsidP="00FE20B3">
      <w:pPr>
        <w:pStyle w:val="Tekstpodstawowy21"/>
        <w:numPr>
          <w:ilvl w:val="0"/>
          <w:numId w:val="7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 xml:space="preserve">Strony umowy są zobowiązane do przekazywania informacji o ilości posiłków </w:t>
      </w:r>
      <w:r>
        <w:rPr>
          <w:rFonts w:ascii="Times New Roman" w:hAnsi="Times New Roman"/>
          <w:szCs w:val="24"/>
        </w:rPr>
        <w:br/>
      </w:r>
      <w:r w:rsidRPr="00DA5B47">
        <w:rPr>
          <w:rFonts w:ascii="Times New Roman" w:hAnsi="Times New Roman"/>
          <w:szCs w:val="24"/>
        </w:rPr>
        <w:t>z jednodniowym wyprzedzeniem do godziny 10:00.</w:t>
      </w:r>
    </w:p>
    <w:p w14:paraId="30BB6CF8" w14:textId="77777777" w:rsidR="00FE20B3" w:rsidRPr="00DA5B47" w:rsidRDefault="00FE20B3" w:rsidP="00FE20B3">
      <w:pPr>
        <w:pStyle w:val="Tekstpodstawowy21"/>
        <w:ind w:left="0" w:firstLine="0"/>
        <w:rPr>
          <w:rFonts w:ascii="Times New Roman" w:hAnsi="Times New Roman"/>
          <w:szCs w:val="24"/>
        </w:rPr>
      </w:pPr>
    </w:p>
    <w:p w14:paraId="21503CDD" w14:textId="77777777" w:rsidR="00FE20B3" w:rsidRPr="00DA5B47" w:rsidRDefault="00FE20B3" w:rsidP="00FE20B3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>Dostarczane posiłki muszą być pełnowartościowe, odpowiadające wszelkim normom odżywczym            i energetycznym obowiązującym w punktach zbiorowego żywienia (zgodnie ze standardami HACCP).</w:t>
      </w:r>
    </w:p>
    <w:p w14:paraId="1E3BAACD" w14:textId="77777777" w:rsidR="00FE20B3" w:rsidRPr="00DA5B47" w:rsidRDefault="00FE20B3" w:rsidP="002942D1">
      <w:pPr>
        <w:pStyle w:val="Tekstpodstawowy21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bCs/>
          <w:szCs w:val="24"/>
        </w:rPr>
        <w:t>Temperatury właściwe dla dań:</w:t>
      </w:r>
    </w:p>
    <w:p w14:paraId="72143D02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zupa, sosy         – min. 75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 xml:space="preserve">C </w:t>
      </w:r>
    </w:p>
    <w:p w14:paraId="0D755AF5" w14:textId="77777777" w:rsidR="00FE20B3" w:rsidRPr="00DA5B47" w:rsidRDefault="00FE20B3" w:rsidP="00FE20B3">
      <w:pPr>
        <w:pStyle w:val="Tekstpodstawowy21"/>
        <w:tabs>
          <w:tab w:val="left" w:pos="426"/>
        </w:tabs>
        <w:ind w:left="0" w:firstLine="0"/>
        <w:rPr>
          <w:rFonts w:ascii="Times New Roman" w:hAnsi="Times New Roman"/>
          <w:b/>
          <w:szCs w:val="24"/>
        </w:rPr>
      </w:pPr>
      <w:r w:rsidRPr="00DA5B47">
        <w:rPr>
          <w:rFonts w:ascii="Times New Roman" w:hAnsi="Times New Roman"/>
          <w:szCs w:val="24"/>
        </w:rPr>
        <w:tab/>
      </w:r>
      <w:r w:rsidRPr="00DA5B47">
        <w:rPr>
          <w:rFonts w:ascii="Times New Roman" w:hAnsi="Times New Roman"/>
          <w:szCs w:val="24"/>
        </w:rPr>
        <w:tab/>
        <w:t>- surówki, sałatki  – od 4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 do 6</w:t>
      </w:r>
      <w:r w:rsidRPr="00DA5B47">
        <w:rPr>
          <w:rFonts w:ascii="Times New Roman" w:hAnsi="Times New Roman"/>
          <w:szCs w:val="24"/>
          <w:vertAlign w:val="superscript"/>
        </w:rPr>
        <w:t>0</w:t>
      </w:r>
      <w:r w:rsidRPr="00DA5B47">
        <w:rPr>
          <w:rFonts w:ascii="Times New Roman" w:hAnsi="Times New Roman"/>
          <w:szCs w:val="24"/>
        </w:rPr>
        <w:t>C</w:t>
      </w:r>
    </w:p>
    <w:p w14:paraId="6A2F2BC3" w14:textId="77777777" w:rsidR="00FE20B3" w:rsidRPr="00DA5B47" w:rsidRDefault="00FE20B3" w:rsidP="00FE20B3">
      <w:pPr>
        <w:ind w:left="708"/>
        <w:jc w:val="both"/>
        <w:rPr>
          <w:szCs w:val="24"/>
        </w:rPr>
      </w:pPr>
      <w:r w:rsidRPr="00DA5B47">
        <w:rPr>
          <w:szCs w:val="24"/>
        </w:rPr>
        <w:t>- nabiał                 –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2EAED1F9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warzywa, owoce – w zależności od rodzaju, od 4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 do 6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 xml:space="preserve">C lub temp. otoczenia, </w:t>
      </w:r>
    </w:p>
    <w:p w14:paraId="03BA1A26" w14:textId="77777777" w:rsidR="00FE20B3" w:rsidRPr="00DA5B47" w:rsidRDefault="00FE20B3" w:rsidP="00FE20B3">
      <w:pPr>
        <w:ind w:firstLine="708"/>
        <w:jc w:val="both"/>
        <w:rPr>
          <w:szCs w:val="24"/>
        </w:rPr>
      </w:pPr>
      <w:r w:rsidRPr="00DA5B47">
        <w:rPr>
          <w:szCs w:val="24"/>
        </w:rPr>
        <w:t>- dania mięsne, rybne, itp. oraz desery gorące (budynie itp.) – min. 63</w:t>
      </w:r>
      <w:r w:rsidRPr="00DA5B47">
        <w:rPr>
          <w:szCs w:val="24"/>
          <w:vertAlign w:val="superscript"/>
        </w:rPr>
        <w:t>0</w:t>
      </w:r>
      <w:r w:rsidRPr="00DA5B47">
        <w:rPr>
          <w:szCs w:val="24"/>
        </w:rPr>
        <w:t>C</w:t>
      </w:r>
    </w:p>
    <w:p w14:paraId="1589CB5F" w14:textId="77777777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 xml:space="preserve">Posiłki nie mogą być przygotowywane z produktów gotowych i półproduktów oraz potraw w proszku (poza – kisiel, budyń, galaretka). </w:t>
      </w:r>
    </w:p>
    <w:p w14:paraId="624BAB64" w14:textId="77777777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 xml:space="preserve">Rodzaj potrawy nie może powtarzać się w okresie 10 dni żywieniowych (włącznie </w:t>
      </w:r>
      <w:r w:rsidRPr="002942D1">
        <w:rPr>
          <w:szCs w:val="24"/>
        </w:rPr>
        <w:br/>
        <w:t xml:space="preserve">z surówkami). W tym samym dniu produkt np. makaron, ziemniaki może występować tylko w jednym daniu. </w:t>
      </w:r>
    </w:p>
    <w:p w14:paraId="6E090954" w14:textId="77777777" w:rsid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>Planowany jadłospis winien uwzględniać produkty sezonowe oraz okres upałów (unikanie produktów tłustych i wysokoenergetycznych).</w:t>
      </w:r>
      <w:bookmarkStart w:id="0" w:name="_Hlk101342237"/>
    </w:p>
    <w:p w14:paraId="3600DFC4" w14:textId="194458A2" w:rsidR="00FE20B3" w:rsidRPr="002942D1" w:rsidRDefault="00FE20B3" w:rsidP="002942D1">
      <w:pPr>
        <w:pStyle w:val="Akapitzlist"/>
        <w:numPr>
          <w:ilvl w:val="0"/>
          <w:numId w:val="19"/>
        </w:numPr>
        <w:jc w:val="both"/>
        <w:rPr>
          <w:szCs w:val="24"/>
        </w:rPr>
      </w:pPr>
      <w:r w:rsidRPr="002942D1">
        <w:rPr>
          <w:szCs w:val="24"/>
        </w:rPr>
        <w:t>Wykonawca przed podpisaniem umowy zobowiązany jest do dostarczenia jadłospisu, który będzie obowiązywał  przez pierwsze 10 dni żywieniowych.</w:t>
      </w:r>
    </w:p>
    <w:bookmarkEnd w:id="0"/>
    <w:p w14:paraId="5A9544CF" w14:textId="77777777" w:rsidR="00FE20B3" w:rsidRPr="00DA5B47" w:rsidRDefault="00FE20B3" w:rsidP="00FE20B3">
      <w:pPr>
        <w:jc w:val="both"/>
        <w:rPr>
          <w:szCs w:val="24"/>
        </w:rPr>
      </w:pPr>
    </w:p>
    <w:p w14:paraId="5034BAE5" w14:textId="11F2CC2B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DA5B47">
        <w:rPr>
          <w:szCs w:val="24"/>
        </w:rPr>
        <w:t xml:space="preserve">Posiłki należy przygotowywać zgodnie z procedurami niezbędnymi do zapewnienia bezpieczeństwa żywności i żywienia z uwzględnieniem zapisów określonych w ustawie z dnia 25 sierpnia 2006r. o bezpieczeństwie żywności i żywienia. </w:t>
      </w:r>
    </w:p>
    <w:p w14:paraId="2A8F5375" w14:textId="77777777" w:rsidR="002942D1" w:rsidRDefault="002942D1" w:rsidP="002942D1">
      <w:pPr>
        <w:ind w:left="720"/>
        <w:jc w:val="both"/>
        <w:rPr>
          <w:szCs w:val="24"/>
        </w:rPr>
      </w:pPr>
    </w:p>
    <w:p w14:paraId="65CBC568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 xml:space="preserve">Wykonawca dostarcza jadłospis z wyprzedzeniem 2 dni roboczych wraz z informacjami - nazwa dania, składniki, gramatura, wykaz alergenów oraz pieczątką dietetyka. </w:t>
      </w:r>
    </w:p>
    <w:p w14:paraId="556123C3" w14:textId="77777777" w:rsidR="002942D1" w:rsidRDefault="002942D1" w:rsidP="002942D1">
      <w:pPr>
        <w:pStyle w:val="Akapitzlist"/>
        <w:rPr>
          <w:szCs w:val="24"/>
        </w:rPr>
      </w:pPr>
    </w:p>
    <w:p w14:paraId="130A4F9B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Wykonawca będzie dostarczać posiłki w specjalistycznych termosach gwarantujących utrzymanie odpowiedniej temperatury oraz jakości przewożonych potraw. Z uwagi na wymaganą estetykę dań i posiłków sposób transportu musi zapobiegać deformowaniu, wylewaniu i sklejaniu potraw.</w:t>
      </w:r>
    </w:p>
    <w:p w14:paraId="0D9CA549" w14:textId="77777777" w:rsidR="002942D1" w:rsidRDefault="002942D1" w:rsidP="002942D1">
      <w:pPr>
        <w:pStyle w:val="Akapitzlist"/>
        <w:rPr>
          <w:szCs w:val="24"/>
        </w:rPr>
      </w:pPr>
    </w:p>
    <w:p w14:paraId="17DC56B5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 xml:space="preserve">Wykonawca zadba o czystość zbiorczego opakowania termoizolacyjnego/termosu </w:t>
      </w:r>
      <w:r w:rsidRPr="002942D1">
        <w:rPr>
          <w:szCs w:val="24"/>
        </w:rPr>
        <w:br/>
        <w:t xml:space="preserve">w którym odbywać się będzie transport posiłków, zapewnia jego mycie i dezynfekcje we własnym zakresie, zgodnie z zasadami i przepisami sanitarnymi  </w:t>
      </w:r>
      <w:r w:rsidRPr="002942D1">
        <w:rPr>
          <w:szCs w:val="24"/>
        </w:rPr>
        <w:br/>
        <w:t>i mikrobiologicznymi oraz normami HACCP.</w:t>
      </w:r>
    </w:p>
    <w:p w14:paraId="7AF71B6B" w14:textId="77777777" w:rsidR="002942D1" w:rsidRDefault="002942D1" w:rsidP="002942D1">
      <w:pPr>
        <w:pStyle w:val="Akapitzlist"/>
        <w:rPr>
          <w:color w:val="92D050"/>
          <w:szCs w:val="24"/>
        </w:rPr>
      </w:pPr>
    </w:p>
    <w:p w14:paraId="12FBDAA9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color w:val="92D050"/>
          <w:szCs w:val="24"/>
        </w:rPr>
        <w:t>Zgodnie z rekomendacjami MRPiPS, MZ, PIS dotyczącymi bezpieczeństwa żywieniowego Wykonawca dostarcza posiłki w naczyniach jednorazowego użytku oraz sztućce niezbędne do ich spożycia. *</w:t>
      </w:r>
    </w:p>
    <w:p w14:paraId="63002FE1" w14:textId="77777777" w:rsidR="002942D1" w:rsidRDefault="002942D1" w:rsidP="002942D1">
      <w:pPr>
        <w:pStyle w:val="Akapitzlist"/>
        <w:rPr>
          <w:szCs w:val="24"/>
        </w:rPr>
      </w:pPr>
    </w:p>
    <w:p w14:paraId="3C25F8EE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 xml:space="preserve">Wykonawca usługi jest zobowiązany do pobierania próbek posiłków we własnym zakresie oraz przechowywania zgodnie z wytycznymi. </w:t>
      </w:r>
    </w:p>
    <w:p w14:paraId="17CBA884" w14:textId="77777777" w:rsidR="002942D1" w:rsidRDefault="002942D1" w:rsidP="002942D1">
      <w:pPr>
        <w:pStyle w:val="Akapitzlist"/>
        <w:rPr>
          <w:szCs w:val="24"/>
        </w:rPr>
      </w:pPr>
    </w:p>
    <w:p w14:paraId="02A8F60B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Wykonawca zobowiązany jest do odbioru, wywożenia i utylizacji odpadów związanych z usługą żywienia i ponosi tym samym odpowiedzialność za gospodarowanie tymi odpadami oraz ponosi koszty z tym związane zgodnie z ustawą o odpadach.</w:t>
      </w:r>
    </w:p>
    <w:p w14:paraId="26F3A6FD" w14:textId="77777777" w:rsidR="002942D1" w:rsidRDefault="002942D1" w:rsidP="002942D1">
      <w:pPr>
        <w:pStyle w:val="Akapitzlist"/>
        <w:rPr>
          <w:szCs w:val="24"/>
        </w:rPr>
      </w:pPr>
    </w:p>
    <w:p w14:paraId="2A3D336B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W ramach realizacji przedmiotu zamówienia należy zabezpieczyć pojazd posiadający wymagane zgody na transport gotowych posiłków (decyzja Państwowego Powiatowego Inspektora Sanitarnego).</w:t>
      </w:r>
    </w:p>
    <w:p w14:paraId="08EA6990" w14:textId="77777777" w:rsidR="002942D1" w:rsidRDefault="002942D1" w:rsidP="002942D1">
      <w:pPr>
        <w:pStyle w:val="Akapitzlist"/>
        <w:rPr>
          <w:szCs w:val="24"/>
        </w:rPr>
      </w:pPr>
    </w:p>
    <w:p w14:paraId="7976B306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 xml:space="preserve">Osoby, którymi dysponuje Wykonawca przy realizacji zamówienia muszą posiadać stosowne kwalifikacje zawodowe, zezwolenia i szkolenia, które są wymagane przepisami prawa w odniesieniu do wykonywania czynności związanych </w:t>
      </w:r>
      <w:r w:rsidRPr="002942D1">
        <w:rPr>
          <w:szCs w:val="24"/>
        </w:rPr>
        <w:br/>
        <w:t>z przygotowaniem i dystrybucją posiłków.</w:t>
      </w:r>
    </w:p>
    <w:p w14:paraId="59BEEF67" w14:textId="77777777" w:rsidR="002942D1" w:rsidRDefault="002942D1" w:rsidP="002942D1">
      <w:pPr>
        <w:pStyle w:val="Akapitzlist"/>
        <w:rPr>
          <w:szCs w:val="24"/>
        </w:rPr>
      </w:pPr>
    </w:p>
    <w:p w14:paraId="72ACBF55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Pracownicy Wykonawcy zajmujący się dowozem zobowiązani są do posiadania ubrań ochronnych i rękawiczek oraz posiadania aktualnych książeczek zdrowia do celów sanitarno- epidemiologicznych.</w:t>
      </w:r>
    </w:p>
    <w:p w14:paraId="68351A29" w14:textId="77777777" w:rsidR="002942D1" w:rsidRDefault="002942D1" w:rsidP="002942D1">
      <w:pPr>
        <w:pStyle w:val="Akapitzlist"/>
        <w:rPr>
          <w:szCs w:val="24"/>
        </w:rPr>
      </w:pPr>
    </w:p>
    <w:p w14:paraId="7827BFAD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Wykonawca zobowiązany jest uwzględnić w zaoferowanej cenie wszelkie koszty związane z przedmiotem zamówienia: koszty produktów, przygotowania posiłku, koszty naczyń, koszty transportu i wniesienia oraz koszty utylizacji odpadów.</w:t>
      </w:r>
    </w:p>
    <w:p w14:paraId="27F13D3F" w14:textId="77777777" w:rsidR="002942D1" w:rsidRDefault="002942D1" w:rsidP="002942D1">
      <w:pPr>
        <w:pStyle w:val="Akapitzlist"/>
        <w:rPr>
          <w:szCs w:val="24"/>
        </w:rPr>
      </w:pPr>
    </w:p>
    <w:p w14:paraId="442DEBA3" w14:textId="77777777" w:rsidR="002942D1" w:rsidRDefault="00FE20B3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 xml:space="preserve">Wykonawca zapewnia na własny koszt i we własnym zakresie ciągłość żywienia </w:t>
      </w:r>
      <w:r w:rsidRPr="002942D1">
        <w:rPr>
          <w:szCs w:val="24"/>
        </w:rPr>
        <w:br/>
        <w:t xml:space="preserve">w przypadku awarii urządzeń, bądź wystąpienia innych okoliczności uniemożliwiających kontynuację procesu. </w:t>
      </w:r>
    </w:p>
    <w:p w14:paraId="30B5B69D" w14:textId="77777777" w:rsidR="002942D1" w:rsidRDefault="002942D1" w:rsidP="002942D1">
      <w:pPr>
        <w:pStyle w:val="Akapitzlist"/>
        <w:rPr>
          <w:szCs w:val="24"/>
        </w:rPr>
      </w:pPr>
    </w:p>
    <w:p w14:paraId="7CBDB74F" w14:textId="77777777" w:rsidR="002942D1" w:rsidRDefault="00FE20B3" w:rsidP="002942D1">
      <w:pPr>
        <w:jc w:val="both"/>
        <w:rPr>
          <w:szCs w:val="24"/>
        </w:rPr>
      </w:pPr>
      <w:r w:rsidRPr="002942D1">
        <w:rPr>
          <w:szCs w:val="24"/>
        </w:rPr>
        <w:t>Zamawiający dokonywać będzie kontroli która będzie obejmować między innymi:</w:t>
      </w:r>
      <w:r w:rsidRPr="002942D1">
        <w:rPr>
          <w:szCs w:val="24"/>
        </w:rPr>
        <w:br/>
        <w:t xml:space="preserve"> - ocenę higieny środka transportu, opakowań, termosów, </w:t>
      </w:r>
    </w:p>
    <w:p w14:paraId="254D3CBA" w14:textId="1AD51CC7" w:rsidR="002942D1" w:rsidRDefault="002942D1" w:rsidP="002942D1">
      <w:pPr>
        <w:jc w:val="both"/>
        <w:rPr>
          <w:szCs w:val="24"/>
        </w:rPr>
      </w:pPr>
      <w:r>
        <w:rPr>
          <w:szCs w:val="24"/>
        </w:rPr>
        <w:t xml:space="preserve">- </w:t>
      </w:r>
      <w:r w:rsidRPr="00DA5B47">
        <w:rPr>
          <w:szCs w:val="24"/>
        </w:rPr>
        <w:t>ocenę organoleptyczną posiłków,</w:t>
      </w:r>
    </w:p>
    <w:p w14:paraId="1F1F650B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zgodności dostawy z jadłospisem, </w:t>
      </w:r>
    </w:p>
    <w:p w14:paraId="127416B0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gramatury posiłków, </w:t>
      </w:r>
    </w:p>
    <w:p w14:paraId="0A97208D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 - sprawdzenie temperatury posiłków w momencie dostarczenia do siedziby Zamawiającego.</w:t>
      </w:r>
    </w:p>
    <w:p w14:paraId="62C8870E" w14:textId="77777777" w:rsidR="002942D1" w:rsidRDefault="002942D1" w:rsidP="002942D1">
      <w:pPr>
        <w:jc w:val="both"/>
        <w:rPr>
          <w:szCs w:val="24"/>
        </w:rPr>
      </w:pPr>
    </w:p>
    <w:p w14:paraId="41F20904" w14:textId="77777777" w:rsidR="002942D1" w:rsidRDefault="002942D1" w:rsidP="002942D1">
      <w:pPr>
        <w:jc w:val="both"/>
        <w:rPr>
          <w:szCs w:val="24"/>
        </w:rPr>
      </w:pPr>
      <w:r w:rsidRPr="00DA5B47">
        <w:rPr>
          <w:szCs w:val="24"/>
        </w:rPr>
        <w:t xml:space="preserve">Uwagi i niezgodności przekazywane będą niezwłocznie Wykonawcy drogą elektroniczną </w:t>
      </w:r>
      <w:r>
        <w:rPr>
          <w:szCs w:val="24"/>
        </w:rPr>
        <w:br/>
      </w:r>
      <w:r w:rsidRPr="00DA5B47">
        <w:rPr>
          <w:szCs w:val="24"/>
        </w:rPr>
        <w:t>w formie protokołu.</w:t>
      </w:r>
    </w:p>
    <w:p w14:paraId="386410E7" w14:textId="7D50ABA0" w:rsidR="00FE20B3" w:rsidRDefault="00FE20B3" w:rsidP="002942D1">
      <w:pPr>
        <w:ind w:left="720"/>
        <w:jc w:val="both"/>
        <w:rPr>
          <w:szCs w:val="24"/>
        </w:rPr>
      </w:pPr>
    </w:p>
    <w:p w14:paraId="0099E7F4" w14:textId="77777777" w:rsidR="002942D1" w:rsidRDefault="002942D1" w:rsidP="002942D1">
      <w:pPr>
        <w:pStyle w:val="Akapitzlist"/>
        <w:rPr>
          <w:szCs w:val="24"/>
        </w:rPr>
      </w:pPr>
    </w:p>
    <w:p w14:paraId="63A2E44B" w14:textId="22B0163B" w:rsidR="00FE20B3" w:rsidRPr="002942D1" w:rsidRDefault="002942D1" w:rsidP="002942D1">
      <w:pPr>
        <w:numPr>
          <w:ilvl w:val="0"/>
          <w:numId w:val="9"/>
        </w:numPr>
        <w:jc w:val="both"/>
        <w:rPr>
          <w:szCs w:val="24"/>
        </w:rPr>
      </w:pPr>
      <w:r w:rsidRPr="002942D1">
        <w:rPr>
          <w:szCs w:val="24"/>
        </w:rPr>
        <w:t>Zamawiający określa następujące warunki związane z koniecznością zatrudnienia przez wykonawcę lub podwykonawcę osób realizujących zamówienie</w:t>
      </w:r>
      <w:r>
        <w:rPr>
          <w:szCs w:val="24"/>
        </w:rPr>
        <w:t>:</w:t>
      </w:r>
    </w:p>
    <w:p w14:paraId="7B1D0C5A" w14:textId="77777777" w:rsidR="00FE20B3" w:rsidRPr="0070643C" w:rsidRDefault="00FE20B3" w:rsidP="00FE20B3">
      <w:pPr>
        <w:jc w:val="both"/>
        <w:rPr>
          <w:szCs w:val="24"/>
        </w:rPr>
      </w:pPr>
      <w:r w:rsidRPr="0070643C">
        <w:rPr>
          <w:szCs w:val="24"/>
        </w:rPr>
        <w:t xml:space="preserve">Zamawiający na podstawie art. 95 ust. 1 ustawy Pzp wymaga, aby Wykonawca lub Podwykonawca w trakcie realizacji zamówienia zatrudniał na umowę o pracę w rozumieniu przepisów ustawy z dnia 26.06.1974 r. – Kodeks pracy osobę/osoby wykonujące czynności bezpośrednio związane z realizacją całego zamówienia tj.: </w:t>
      </w:r>
    </w:p>
    <w:p w14:paraId="555FE503" w14:textId="77777777" w:rsidR="00C9535B" w:rsidRDefault="00FE20B3" w:rsidP="00C9535B">
      <w:pPr>
        <w:pStyle w:val="Akapitzlist"/>
        <w:numPr>
          <w:ilvl w:val="0"/>
          <w:numId w:val="20"/>
        </w:numPr>
        <w:jc w:val="both"/>
        <w:rPr>
          <w:szCs w:val="24"/>
        </w:rPr>
      </w:pPr>
      <w:r w:rsidRPr="00C9535B">
        <w:rPr>
          <w:szCs w:val="24"/>
        </w:rPr>
        <w:t>przygotowywania posiłków;</w:t>
      </w:r>
    </w:p>
    <w:p w14:paraId="6EA206C0" w14:textId="1E91AB28" w:rsidR="00FE20B3" w:rsidRPr="00C9535B" w:rsidRDefault="00FE20B3" w:rsidP="00C9535B">
      <w:pPr>
        <w:pStyle w:val="Akapitzlist"/>
        <w:numPr>
          <w:ilvl w:val="0"/>
          <w:numId w:val="20"/>
        </w:numPr>
        <w:jc w:val="both"/>
        <w:rPr>
          <w:szCs w:val="24"/>
        </w:rPr>
      </w:pPr>
      <w:r w:rsidRPr="00C9535B">
        <w:rPr>
          <w:szCs w:val="24"/>
        </w:rPr>
        <w:lastRenderedPageBreak/>
        <w:t>dostarczania posiłków.</w:t>
      </w:r>
    </w:p>
    <w:p w14:paraId="7A7C57D1" w14:textId="0F41E61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 Zamawiający zastrzega sobie prawo </w:t>
      </w:r>
      <w:r w:rsidRPr="00C9535B">
        <w:rPr>
          <w:szCs w:val="24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0545A4C3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oświadczenia zatrudnionego pracownika,</w:t>
      </w:r>
    </w:p>
    <w:p w14:paraId="2706ECAD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 xml:space="preserve">oświadczenia Wykonawcy lub Podwykonawcy/Dalszego Podwykonawcy </w:t>
      </w:r>
      <w:r w:rsidRPr="00C9535B">
        <w:rPr>
          <w:szCs w:val="24"/>
        </w:rPr>
        <w:br/>
        <w:t>o zatrudnieniu pracownika na podstawie umowy o pracę,</w:t>
      </w:r>
    </w:p>
    <w:p w14:paraId="1FF3CC56" w14:textId="77777777" w:rsid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6E24A8E4" w14:textId="0EF6A957" w:rsidR="00C9535B" w:rsidRPr="00C9535B" w:rsidRDefault="00C9535B" w:rsidP="00C9535B">
      <w:pPr>
        <w:pStyle w:val="Akapitzlist"/>
        <w:numPr>
          <w:ilvl w:val="0"/>
          <w:numId w:val="23"/>
        </w:numPr>
        <w:jc w:val="both"/>
        <w:rPr>
          <w:szCs w:val="24"/>
        </w:rPr>
      </w:pPr>
      <w:r w:rsidRPr="00C9535B">
        <w:rPr>
          <w:szCs w:val="24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A56EE4B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Zamawiający zastrzega sobie prawo do przeprowadzania kontroli na miejscu wykonywania świadczenia  przez Wykonawcę lub Podwykonawcę/Dalszego Podwykonawcę.</w:t>
      </w:r>
    </w:p>
    <w:p w14:paraId="00D0CF2D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 xml:space="preserve">W trakcie realizacji przedmiotu umowy, na każde wezwanie Zamawiającego w terminie wyznaczonym w wezwaniu, a jeśli termin nie zostanie wyznaczony – w terminie 5 dni roboczych od przekazania wezwania, Wykonawca przedłoży Zamawiającemu dowody, </w:t>
      </w:r>
      <w:r w:rsidRPr="00C9535B">
        <w:rPr>
          <w:szCs w:val="24"/>
        </w:rPr>
        <w:br/>
        <w:t>o których mowa w pkt. XVII ppkt 2).</w:t>
      </w:r>
    </w:p>
    <w:p w14:paraId="1932872E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 których mowa w pkt. XVII ppkt 1).</w:t>
      </w:r>
    </w:p>
    <w:p w14:paraId="2A18ACBE" w14:textId="77777777" w:rsid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Z tytułu niespełnienia przez Wykonawcę lub Podwykonawcę/ Dalszego Podwykonawcę wymogu zatrudnienia na podstawie umowy o pracę, Zamawiający przewiduje sankcje w postaci obowiązku zapłaty przez Wykonawcę kary umownej określonej w umowie.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CA8234C" w14:textId="52628F1A" w:rsidR="00FE20B3" w:rsidRPr="00C9535B" w:rsidRDefault="00FE20B3" w:rsidP="00C9535B">
      <w:pPr>
        <w:pStyle w:val="Akapitzlist"/>
        <w:numPr>
          <w:ilvl w:val="0"/>
          <w:numId w:val="21"/>
        </w:numPr>
        <w:jc w:val="both"/>
        <w:rPr>
          <w:szCs w:val="24"/>
        </w:rPr>
      </w:pPr>
      <w:r w:rsidRPr="00C9535B">
        <w:rPr>
          <w:szCs w:val="24"/>
        </w:rPr>
        <w:t>W przypadku uzasadnionych wątpliwości co do przestrzegania prawa pracy przez Wykonawcę lub Podwykonawcę/Dalszego Podwykonawcę, Zamawiający może zwrócić się o przeprowadzenie kontroli przez Państwową Inspekcję Pracy.</w:t>
      </w:r>
    </w:p>
    <w:p w14:paraId="295EC060" w14:textId="77777777" w:rsidR="00FE20B3" w:rsidRPr="00DA5B47" w:rsidRDefault="00FE20B3" w:rsidP="00FE20B3">
      <w:pPr>
        <w:jc w:val="both"/>
        <w:rPr>
          <w:szCs w:val="24"/>
        </w:rPr>
      </w:pPr>
    </w:p>
    <w:p w14:paraId="3306EB55" w14:textId="77777777" w:rsidR="00FE20B3" w:rsidRPr="00DA5B47" w:rsidRDefault="00FE20B3" w:rsidP="00FE20B3">
      <w:pPr>
        <w:jc w:val="both"/>
        <w:rPr>
          <w:szCs w:val="24"/>
        </w:rPr>
      </w:pPr>
    </w:p>
    <w:p w14:paraId="2B7EE828" w14:textId="77777777" w:rsidR="00FE20B3" w:rsidRPr="0007286E" w:rsidRDefault="00FE20B3" w:rsidP="00FE20B3">
      <w:pPr>
        <w:pStyle w:val="Podtytu"/>
        <w:tabs>
          <w:tab w:val="left" w:pos="-284"/>
          <w:tab w:val="left" w:pos="6237"/>
        </w:tabs>
        <w:jc w:val="both"/>
        <w:rPr>
          <w:rFonts w:ascii="Times New Roman" w:hAnsi="Times New Roman"/>
          <w:bCs/>
          <w:color w:val="70AD47" w:themeColor="accent6"/>
        </w:rPr>
      </w:pPr>
      <w:r w:rsidRPr="0007286E">
        <w:rPr>
          <w:rFonts w:ascii="Times New Roman" w:hAnsi="Times New Roman"/>
          <w:b/>
          <w:color w:val="70AD47" w:themeColor="accent6"/>
        </w:rPr>
        <w:t xml:space="preserve">*  </w:t>
      </w:r>
      <w:r w:rsidRPr="0007286E">
        <w:rPr>
          <w:rFonts w:ascii="Times New Roman" w:hAnsi="Times New Roman"/>
          <w:bCs/>
          <w:color w:val="70AD47" w:themeColor="accent6"/>
        </w:rPr>
        <w:t>zapis obowiązuje do dnia zniesienia stanu pandemii</w:t>
      </w:r>
    </w:p>
    <w:p w14:paraId="359A5AC3" w14:textId="797589D1" w:rsidR="00FE20B3" w:rsidRPr="00FE20B3" w:rsidRDefault="00FE20B3" w:rsidP="00FE20B3">
      <w:pPr>
        <w:suppressAutoHyphens w:val="0"/>
        <w:spacing w:after="160" w:line="259" w:lineRule="auto"/>
        <w:jc w:val="both"/>
        <w:rPr>
          <w:szCs w:val="24"/>
        </w:rPr>
      </w:pPr>
    </w:p>
    <w:sectPr w:rsidR="00FE20B3" w:rsidRPr="00FE20B3" w:rsidSect="00FE20B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BDC"/>
    <w:multiLevelType w:val="hybridMultilevel"/>
    <w:tmpl w:val="1D56CEC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D64DF"/>
    <w:multiLevelType w:val="hybridMultilevel"/>
    <w:tmpl w:val="77988D2C"/>
    <w:lvl w:ilvl="0" w:tplc="A64C4236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4916"/>
    <w:multiLevelType w:val="hybridMultilevel"/>
    <w:tmpl w:val="6F6CDD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B18"/>
    <w:multiLevelType w:val="hybridMultilevel"/>
    <w:tmpl w:val="25A45D12"/>
    <w:lvl w:ilvl="0" w:tplc="B07AAEA2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63EC"/>
    <w:multiLevelType w:val="hybridMultilevel"/>
    <w:tmpl w:val="6F6C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C2541"/>
    <w:multiLevelType w:val="hybridMultilevel"/>
    <w:tmpl w:val="487AD5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E7E4D"/>
    <w:multiLevelType w:val="hybridMultilevel"/>
    <w:tmpl w:val="78F24F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D17EB"/>
    <w:multiLevelType w:val="hybridMultilevel"/>
    <w:tmpl w:val="90EA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3784"/>
    <w:multiLevelType w:val="hybridMultilevel"/>
    <w:tmpl w:val="F75E8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DC7"/>
    <w:multiLevelType w:val="hybridMultilevel"/>
    <w:tmpl w:val="3B8A9112"/>
    <w:lvl w:ilvl="0" w:tplc="C618017A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0598C"/>
    <w:multiLevelType w:val="hybridMultilevel"/>
    <w:tmpl w:val="3EAC9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3256"/>
    <w:multiLevelType w:val="hybridMultilevel"/>
    <w:tmpl w:val="AA2CC4E8"/>
    <w:lvl w:ilvl="0" w:tplc="E46CA99E">
      <w:start w:val="4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1D3B"/>
    <w:multiLevelType w:val="hybridMultilevel"/>
    <w:tmpl w:val="3C3E962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147724"/>
    <w:multiLevelType w:val="hybridMultilevel"/>
    <w:tmpl w:val="8E082F48"/>
    <w:lvl w:ilvl="0" w:tplc="B9D46940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D1835"/>
    <w:multiLevelType w:val="hybridMultilevel"/>
    <w:tmpl w:val="E208CA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A48C6"/>
    <w:multiLevelType w:val="hybridMultilevel"/>
    <w:tmpl w:val="43A694E6"/>
    <w:lvl w:ilvl="0" w:tplc="F7FAD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54C44"/>
    <w:multiLevelType w:val="hybridMultilevel"/>
    <w:tmpl w:val="361405A8"/>
    <w:lvl w:ilvl="0" w:tplc="3A38D82C">
      <w:start w:val="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A6A"/>
    <w:multiLevelType w:val="hybridMultilevel"/>
    <w:tmpl w:val="9EEEA3E0"/>
    <w:lvl w:ilvl="0" w:tplc="04150013">
      <w:start w:val="1"/>
      <w:numFmt w:val="upperRoman"/>
      <w:lvlText w:val="%1."/>
      <w:lvlJc w:val="righ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0320FD5"/>
    <w:multiLevelType w:val="hybridMultilevel"/>
    <w:tmpl w:val="AB16E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B37E3"/>
    <w:multiLevelType w:val="hybridMultilevel"/>
    <w:tmpl w:val="8EF25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80343"/>
    <w:multiLevelType w:val="hybridMultilevel"/>
    <w:tmpl w:val="A0124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22E96"/>
    <w:multiLevelType w:val="hybridMultilevel"/>
    <w:tmpl w:val="B332FB36"/>
    <w:lvl w:ilvl="0" w:tplc="A4DC0B1E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21B2"/>
    <w:multiLevelType w:val="hybridMultilevel"/>
    <w:tmpl w:val="B54CA2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37497423">
    <w:abstractNumId w:val="20"/>
  </w:num>
  <w:num w:numId="2" w16cid:durableId="1118066106">
    <w:abstractNumId w:val="4"/>
  </w:num>
  <w:num w:numId="3" w16cid:durableId="1987271862">
    <w:abstractNumId w:val="13"/>
  </w:num>
  <w:num w:numId="4" w16cid:durableId="149563323">
    <w:abstractNumId w:val="1"/>
  </w:num>
  <w:num w:numId="5" w16cid:durableId="2001543253">
    <w:abstractNumId w:val="11"/>
  </w:num>
  <w:num w:numId="6" w16cid:durableId="126824387">
    <w:abstractNumId w:val="9"/>
  </w:num>
  <w:num w:numId="7" w16cid:durableId="1246579">
    <w:abstractNumId w:val="16"/>
  </w:num>
  <w:num w:numId="8" w16cid:durableId="722143905">
    <w:abstractNumId w:val="21"/>
  </w:num>
  <w:num w:numId="9" w16cid:durableId="2055959662">
    <w:abstractNumId w:val="3"/>
  </w:num>
  <w:num w:numId="10" w16cid:durableId="1912421166">
    <w:abstractNumId w:val="15"/>
  </w:num>
  <w:num w:numId="11" w16cid:durableId="579943520">
    <w:abstractNumId w:val="5"/>
  </w:num>
  <w:num w:numId="12" w16cid:durableId="1976332530">
    <w:abstractNumId w:val="8"/>
  </w:num>
  <w:num w:numId="13" w16cid:durableId="611867604">
    <w:abstractNumId w:val="6"/>
  </w:num>
  <w:num w:numId="14" w16cid:durableId="1668092619">
    <w:abstractNumId w:val="22"/>
  </w:num>
  <w:num w:numId="15" w16cid:durableId="1823546883">
    <w:abstractNumId w:val="0"/>
  </w:num>
  <w:num w:numId="16" w16cid:durableId="175314727">
    <w:abstractNumId w:val="17"/>
  </w:num>
  <w:num w:numId="17" w16cid:durableId="1333099019">
    <w:abstractNumId w:val="12"/>
  </w:num>
  <w:num w:numId="18" w16cid:durableId="346324261">
    <w:abstractNumId w:val="14"/>
  </w:num>
  <w:num w:numId="19" w16cid:durableId="159079441">
    <w:abstractNumId w:val="18"/>
  </w:num>
  <w:num w:numId="20" w16cid:durableId="55857189">
    <w:abstractNumId w:val="19"/>
  </w:num>
  <w:num w:numId="21" w16cid:durableId="183597732">
    <w:abstractNumId w:val="2"/>
  </w:num>
  <w:num w:numId="22" w16cid:durableId="1698463042">
    <w:abstractNumId w:val="7"/>
  </w:num>
  <w:num w:numId="23" w16cid:durableId="546717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36"/>
    <w:rsid w:val="00125036"/>
    <w:rsid w:val="00190483"/>
    <w:rsid w:val="002942D1"/>
    <w:rsid w:val="007555E9"/>
    <w:rsid w:val="00C9535B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B2AA"/>
  <w15:chartTrackingRefBased/>
  <w15:docId w15:val="{11E112FA-9427-4A91-B443-04D7200D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0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FE20B3"/>
    <w:pPr>
      <w:spacing w:after="60"/>
      <w:jc w:val="center"/>
    </w:pPr>
    <w:rPr>
      <w:rFonts w:ascii="Cambria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FE20B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20B3"/>
    <w:pPr>
      <w:overflowPunct w:val="0"/>
      <w:autoSpaceDE w:val="0"/>
      <w:ind w:left="709" w:hanging="709"/>
      <w:jc w:val="both"/>
    </w:pPr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3801</Words>
  <Characters>22810</Characters>
  <Application>Microsoft Office Word</Application>
  <DocSecurity>0</DocSecurity>
  <Lines>190</Lines>
  <Paragraphs>53</Paragraphs>
  <ScaleCrop>false</ScaleCrop>
  <Company/>
  <LinksUpToDate>false</LinksUpToDate>
  <CharactersWithSpaces>26558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6</cp:revision>
  <dcterms:created xsi:type="dcterms:W3CDTF">2022-04-21T06:17:00Z</dcterms:created>
  <dcterms:modified xsi:type="dcterms:W3CDTF">2022-04-21T06:53:00Z</dcterms:modified>
</cp:coreProperties>
</file>