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A16F" w14:textId="533DD959" w:rsidR="00014F13" w:rsidRDefault="00B61A84" w:rsidP="00B61A84">
      <w:pPr>
        <w:jc w:val="right"/>
        <w:rPr>
          <w:b/>
          <w:bCs/>
        </w:rPr>
      </w:pPr>
      <w:r w:rsidRPr="00B61A84">
        <w:rPr>
          <w:b/>
          <w:bCs/>
        </w:rPr>
        <w:t>Załącznik nr 6 do SWZ</w:t>
      </w:r>
    </w:p>
    <w:p w14:paraId="06C80E51" w14:textId="77777777" w:rsidR="00B61A84" w:rsidRDefault="00B61A84" w:rsidP="00B61A84">
      <w:pPr>
        <w:jc w:val="right"/>
        <w:rPr>
          <w:b/>
          <w:bCs/>
        </w:rPr>
      </w:pPr>
    </w:p>
    <w:p w14:paraId="07D56991" w14:textId="1A148F16" w:rsidR="00B61A84" w:rsidRDefault="00B61A84" w:rsidP="00B61A84">
      <w:pPr>
        <w:pStyle w:val="Tekstpodstawowywcity32"/>
        <w:spacing w:line="276" w:lineRule="auto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„Ś</w:t>
      </w:r>
      <w:r w:rsidRPr="007F6D57">
        <w:rPr>
          <w:rFonts w:ascii="Verdana" w:hAnsi="Verdana"/>
          <w:b/>
          <w:color w:val="auto"/>
          <w:sz w:val="18"/>
          <w:szCs w:val="18"/>
        </w:rPr>
        <w:t>wiadczenie usług pogrzebowych dla potrzeb Ośrodka Pomocy Społecznej w Gliwicach”</w:t>
      </w:r>
    </w:p>
    <w:p w14:paraId="21C1EE33" w14:textId="77777777" w:rsidR="00B61A84" w:rsidRPr="00B61A84" w:rsidRDefault="00B61A84" w:rsidP="00B61A84">
      <w:pPr>
        <w:pStyle w:val="Tekstpodstawowywcity32"/>
        <w:spacing w:line="276" w:lineRule="auto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6934BF2E" w14:textId="77777777" w:rsidR="00B61A84" w:rsidRPr="007F6D57" w:rsidRDefault="00B61A84" w:rsidP="00B61A84">
      <w:pPr>
        <w:spacing w:line="276" w:lineRule="auto"/>
        <w:jc w:val="center"/>
        <w:rPr>
          <w:rFonts w:ascii="Verdana" w:hAnsi="Verdana"/>
          <w:b/>
          <w:smallCaps/>
          <w:spacing w:val="24"/>
          <w:sz w:val="18"/>
          <w:szCs w:val="18"/>
        </w:rPr>
      </w:pPr>
      <w:r w:rsidRPr="007F6D57">
        <w:rPr>
          <w:rFonts w:ascii="Verdana" w:hAnsi="Verdana"/>
          <w:b/>
          <w:smallCaps/>
          <w:spacing w:val="24"/>
          <w:sz w:val="18"/>
          <w:szCs w:val="18"/>
        </w:rPr>
        <w:t xml:space="preserve">CZĘŚĆ III - POGRZEB DZIECI MARTWO URODZONYCH BEZ WZGLĘDU </w:t>
      </w:r>
      <w:r>
        <w:rPr>
          <w:rFonts w:ascii="Verdana" w:hAnsi="Verdana"/>
          <w:b/>
          <w:smallCaps/>
          <w:spacing w:val="24"/>
          <w:sz w:val="18"/>
          <w:szCs w:val="18"/>
        </w:rPr>
        <w:br/>
      </w:r>
      <w:r w:rsidRPr="007F6D57">
        <w:rPr>
          <w:rFonts w:ascii="Verdana" w:hAnsi="Verdana"/>
          <w:b/>
          <w:smallCaps/>
          <w:spacing w:val="24"/>
          <w:sz w:val="18"/>
          <w:szCs w:val="18"/>
        </w:rPr>
        <w:t>NA CZAS TRWANIA CIĄŻY</w:t>
      </w:r>
    </w:p>
    <w:p w14:paraId="27972F0A" w14:textId="77777777" w:rsidR="00B61A84" w:rsidRPr="007F6D57" w:rsidRDefault="00B61A84" w:rsidP="00B61A84">
      <w:pPr>
        <w:spacing w:line="276" w:lineRule="auto"/>
        <w:jc w:val="center"/>
        <w:rPr>
          <w:rFonts w:ascii="Verdana" w:hAnsi="Verdana"/>
          <w:b/>
          <w:smallCaps/>
          <w:spacing w:val="24"/>
          <w:sz w:val="20"/>
        </w:rPr>
      </w:pPr>
    </w:p>
    <w:tbl>
      <w:tblPr>
        <w:tblW w:w="10541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8113"/>
        <w:gridCol w:w="993"/>
        <w:gridCol w:w="901"/>
      </w:tblGrid>
      <w:tr w:rsidR="00B61A84" w:rsidRPr="007F6D57" w14:paraId="71ED0596" w14:textId="77777777" w:rsidTr="00E73AD3">
        <w:trPr>
          <w:trHeight w:hRule="exact"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589D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71E6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6FED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BC1B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Cena brutto</w:t>
            </w:r>
          </w:p>
        </w:tc>
      </w:tr>
      <w:tr w:rsidR="00B61A84" w:rsidRPr="007F6D57" w14:paraId="712CF53E" w14:textId="77777777" w:rsidTr="00E73AD3">
        <w:trPr>
          <w:trHeight w:hRule="exact"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4B06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DEA6" w14:textId="77777777" w:rsidR="00B61A84" w:rsidRPr="007F6D57" w:rsidRDefault="00B61A84" w:rsidP="00E73AD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7F6D57">
              <w:rPr>
                <w:rFonts w:ascii="Verdana" w:hAnsi="Verdana"/>
                <w:sz w:val="18"/>
                <w:szCs w:val="18"/>
              </w:rPr>
              <w:t xml:space="preserve">załatwianie w imieniu Zamawiającego wszystkich formalności związanych </w:t>
            </w:r>
            <w:r w:rsidRPr="007F6D57">
              <w:rPr>
                <w:rFonts w:ascii="Verdana" w:hAnsi="Verdana"/>
                <w:sz w:val="18"/>
                <w:szCs w:val="18"/>
              </w:rPr>
              <w:br/>
              <w:t>i pogrzebem w szpitalu, krematorium, urzędach i zarządzie cmentarza</w:t>
            </w:r>
          </w:p>
          <w:p w14:paraId="7F286C5A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808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72E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60F2D518" w14:textId="77777777" w:rsidTr="00E73AD3">
        <w:trPr>
          <w:trHeight w:hRule="exact"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AF1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D4A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odbiór zwłok ze Szpitala Wielospecjalistycznego w Gliwicach i przewiezienie na kremację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C47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42B4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17E6B9CE" w14:textId="77777777" w:rsidTr="00E73AD3">
        <w:trPr>
          <w:trHeight w:hRule="exact" w:val="3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F486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DB8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złożenie zwłok do trumny kremacyjnej, kremacja zbiorowa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B0B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E9B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3BC0D20D" w14:textId="77777777" w:rsidTr="00E73AD3">
        <w:trPr>
          <w:trHeight w:hRule="exact"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D34E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050C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zakup urny z tabliczką (z datą kremacji)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932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09B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25975CB2" w14:textId="77777777" w:rsidTr="00E73AD3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0B18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97C6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przewóz urny na cmentarz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ABD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D42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10BD288C" w14:textId="77777777" w:rsidTr="00E73AD3">
        <w:trPr>
          <w:trHeight w:hRule="exact"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EBE9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1BEB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odsunięcie i zasunięcie płyty nagrobnej, złożenie urny do grobu, usługa kamieniarska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AC8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E47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2D6D0BD4" w14:textId="77777777" w:rsidTr="00E73AD3">
        <w:trPr>
          <w:trHeight w:hRule="exact"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32AA" w14:textId="77777777" w:rsidR="00B61A84" w:rsidRPr="007F6D57" w:rsidRDefault="00B61A84" w:rsidP="00E73AD3">
            <w:pPr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sz w:val="18"/>
                <w:szCs w:val="18"/>
              </w:rPr>
              <w:t>7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7941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korzystanie z Domu Pogrzebowego/ Kaplicy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FC1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2159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1EC3A93F" w14:textId="77777777" w:rsidTr="00E73AD3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9C35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F13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usługa świeckiego Mistrza Ceremonii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33B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47D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4A832CEA" w14:textId="77777777" w:rsidTr="00E73AD3">
        <w:trPr>
          <w:trHeight w:hRule="exact"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96D9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EF2D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przyozdobienie grobu wiązanką pogrzebową (wiązanka ma być zrobiona z białych kwiatów sztucznych – co najmniej 7 sztuk na zielonym stroiku, przewiązana złotą wstążką – o szerokości co najmniej 3 cm, długość wiązanki min. 60 cm oraz położenie na grobie zapalonego znicza (min. 220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437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6FD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799024D0" w14:textId="77777777" w:rsidTr="00E73AD3">
        <w:trPr>
          <w:trHeight w:hRule="exact"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E127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6E55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umieszczenie klepsydry/informacji o dacie pogrzebu na bramie cmentarza, min. 72 godz. przed ceremonią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928F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66E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B61A84" w:rsidRPr="007F6D57" w14:paraId="06F0D0E9" w14:textId="77777777" w:rsidTr="00E73AD3">
        <w:trPr>
          <w:trHeight w:hRule="exact" w:val="59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12B03" w14:textId="77777777" w:rsidR="00B61A84" w:rsidRPr="007F6D57" w:rsidRDefault="00B61A84" w:rsidP="00E73AD3">
            <w:pPr>
              <w:pStyle w:val="Tekstpodstawowywcity32"/>
              <w:tabs>
                <w:tab w:val="left" w:pos="708"/>
              </w:tabs>
              <w:spacing w:line="276" w:lineRule="auto"/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3BD7D9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right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7F6D57">
              <w:rPr>
                <w:rFonts w:ascii="Verdana" w:hAnsi="Verdana"/>
                <w:b/>
                <w:color w:val="auto"/>
                <w:sz w:val="18"/>
                <w:szCs w:val="18"/>
              </w:rPr>
              <w:t>SUMA (1-10):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DCB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A60B" w14:textId="77777777" w:rsidR="00B61A84" w:rsidRPr="007F6D57" w:rsidRDefault="00B61A84" w:rsidP="00E73AD3">
            <w:pPr>
              <w:pStyle w:val="Tekstpodstawowywcity32"/>
              <w:spacing w:line="276" w:lineRule="auto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</w:tbl>
    <w:p w14:paraId="5F8B371C" w14:textId="77777777" w:rsidR="00B61A84" w:rsidRPr="007F6D57" w:rsidRDefault="00B61A84" w:rsidP="00B61A84">
      <w:pPr>
        <w:spacing w:line="276" w:lineRule="auto"/>
        <w:rPr>
          <w:rFonts w:ascii="Verdana" w:hAnsi="Verdana"/>
          <w:sz w:val="18"/>
          <w:szCs w:val="18"/>
        </w:rPr>
      </w:pPr>
    </w:p>
    <w:p w14:paraId="1CA16C00" w14:textId="77777777" w:rsidR="00B61A84" w:rsidRPr="00B61A84" w:rsidRDefault="00B61A84" w:rsidP="00B61A84">
      <w:pPr>
        <w:jc w:val="right"/>
        <w:rPr>
          <w:b/>
          <w:bCs/>
        </w:rPr>
      </w:pPr>
    </w:p>
    <w:sectPr w:rsidR="00B61A84" w:rsidRPr="00B6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84"/>
    <w:rsid w:val="00014F13"/>
    <w:rsid w:val="00B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7E4"/>
  <w15:chartTrackingRefBased/>
  <w15:docId w15:val="{AF499B40-73B7-4A37-8810-22AF3CC4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B61A84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Kaczyńska</dc:creator>
  <cp:keywords/>
  <dc:description/>
  <cp:lastModifiedBy>Ewa Kaczyńska</cp:lastModifiedBy>
  <cp:revision>1</cp:revision>
  <dcterms:created xsi:type="dcterms:W3CDTF">2021-12-09T12:38:00Z</dcterms:created>
  <dcterms:modified xsi:type="dcterms:W3CDTF">2021-12-09T12:39:00Z</dcterms:modified>
</cp:coreProperties>
</file>