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DF71" w14:textId="77777777" w:rsidR="002F1050" w:rsidRDefault="002F1050" w:rsidP="002F1050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OPIS PRZEDMIOTU ZAMÓWIENIA</w:t>
      </w:r>
    </w:p>
    <w:p w14:paraId="045DB856" w14:textId="77777777" w:rsidR="002F1050" w:rsidRDefault="002F1050" w:rsidP="002F1050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14:paraId="2853016E" w14:textId="257C6465" w:rsidR="002F1050" w:rsidRPr="009A2260" w:rsidRDefault="002F1050" w:rsidP="009A2260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136A9222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14:paraId="7A74EC87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14:paraId="72A2F080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14:paraId="6FF14945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14:paraId="1694D621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14:paraId="66E75F6A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14:paraId="554464E3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14:paraId="7B6339F9" w14:textId="77777777" w:rsidR="002F1050" w:rsidRDefault="002F1050" w:rsidP="002F1050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14:paraId="28B3F5ED" w14:textId="77777777" w:rsidR="002F1050" w:rsidRDefault="002F1050" w:rsidP="002F1050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Szczegółowy przedmiot zamówienia:</w:t>
      </w:r>
    </w:p>
    <w:p w14:paraId="1AEE514D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43B1C666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1614FF3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14:paraId="3E8F9162" w14:textId="70088418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(o pojemności od 10 do 25 litrów),</w:t>
      </w:r>
    </w:p>
    <w:p w14:paraId="24C9437B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14:paraId="582E883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14:paraId="0C2CB193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14:paraId="29A5171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14:paraId="3D739A2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14:paraId="16EDD15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14:paraId="3C84C42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14:paraId="4C660C4B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14:paraId="01F28A51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14:paraId="50B0FC93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14:paraId="30D66142" w14:textId="77777777" w:rsidR="002F1050" w:rsidRDefault="002F1050" w:rsidP="002F1050">
      <w:pPr>
        <w:jc w:val="both"/>
        <w:rPr>
          <w:rFonts w:ascii="Verdana" w:hAnsi="Verdana"/>
          <w:sz w:val="20"/>
        </w:rPr>
      </w:pPr>
    </w:p>
    <w:p w14:paraId="2B5DE0E4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14:paraId="4B896258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14:paraId="708EA9CD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14:paraId="2C150387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14:paraId="3D3514CE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14:paraId="386BF69B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14:paraId="20E074FF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14:paraId="5DF52890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14:paraId="2121F28F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14:paraId="2E630E0D" w14:textId="77777777" w:rsidR="002F1050" w:rsidRDefault="002F1050" w:rsidP="002F1050">
      <w:pPr>
        <w:jc w:val="both"/>
        <w:rPr>
          <w:rFonts w:ascii="Verdana" w:hAnsi="Verdana"/>
          <w:color w:val="000000"/>
          <w:sz w:val="20"/>
        </w:rPr>
      </w:pPr>
    </w:p>
    <w:p w14:paraId="291EC1BF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1BFB78A2" w14:textId="2F2D21D3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koszy i ich zdezynfekowanie,</w:t>
      </w:r>
    </w:p>
    <w:p w14:paraId="194F93D4" w14:textId="71775546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lamperii</w:t>
      </w:r>
      <w:r w:rsidR="009A226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1CE6EF9A" w14:textId="77777777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14:paraId="6282BAA3" w14:textId="77777777" w:rsidR="002F1050" w:rsidRDefault="002F1050" w:rsidP="002F1050">
      <w:pPr>
        <w:jc w:val="both"/>
        <w:rPr>
          <w:rFonts w:ascii="Verdana" w:hAnsi="Verdana"/>
          <w:color w:val="000000"/>
          <w:sz w:val="20"/>
        </w:rPr>
      </w:pPr>
    </w:p>
    <w:p w14:paraId="4C3EFB4C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14:paraId="273B64A8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2C9156E7" w14:textId="77777777" w:rsidR="002F1050" w:rsidRDefault="002F1050" w:rsidP="002F1050">
      <w:pPr>
        <w:pStyle w:val="Akapitzlist"/>
        <w:numPr>
          <w:ilvl w:val="0"/>
          <w:numId w:val="31"/>
        </w:numPr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zewnętrzne oraz wewnętrzne sprzętu AGD typu lodówki, kuchenki mikrofalowe,</w:t>
      </w:r>
    </w:p>
    <w:p w14:paraId="5EBF9589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mycie oraz dezynfekcja podłogi, kompleksów sanitarnych (armatury, umywalek zlewozmywaków, muszli WC, pisuarów), </w:t>
      </w:r>
    </w:p>
    <w:p w14:paraId="76D89CC1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14:paraId="04C624CC" w14:textId="35251813" w:rsidR="00CB4C6B" w:rsidRPr="0022312E" w:rsidRDefault="0022312E" w:rsidP="0022312E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osadów (w tym zacieków z kamienia) odkładających się w muszlach, umywalkach, zlewozmywakach oraz na armaturze, elementach baterii etc. odpowiednimi środkami z uwzględnieniem rodzaju czyszczonej powierzchni</w:t>
      </w:r>
      <w:r w:rsidR="00CB4C6B" w:rsidRPr="0022312E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52A2A146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14:paraId="4411DF5C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14:paraId="7CB29998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14:paraId="6ABB5FDE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3159A709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14:paraId="5769C083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14:paraId="0F0B3CEE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14:paraId="3D2D3A0C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14:paraId="0B18B20F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14:paraId="4D7398CE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14:paraId="66B9E8E1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14:paraId="0527FBF9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69FA3913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3F6C81E4" w14:textId="77777777" w:rsidR="002F1050" w:rsidRDefault="002F1050" w:rsidP="002F1050">
      <w:pPr>
        <w:pStyle w:val="Akapitzlist"/>
        <w:numPr>
          <w:ilvl w:val="0"/>
          <w:numId w:val="3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14:paraId="40BFE890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1D49A2E6" w14:textId="351BBE5D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>ul. Reymonta 18</w:t>
      </w:r>
      <w:r w:rsidR="009A2260">
        <w:rPr>
          <w:rFonts w:ascii="Verdana" w:eastAsiaTheme="minorHAnsi" w:hAnsi="Verdana"/>
          <w:b/>
          <w:color w:val="000000"/>
          <w:sz w:val="20"/>
          <w:lang w:eastAsia="en-US"/>
        </w:rPr>
        <w:t xml:space="preserve">,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t>ul. Franciszkańskiej 19</w:t>
      </w:r>
      <w:r w:rsidR="007F5126">
        <w:rPr>
          <w:rFonts w:ascii="Verdana" w:eastAsiaTheme="minorHAnsi" w:hAnsi="Verdana"/>
          <w:b/>
          <w:color w:val="000000"/>
          <w:sz w:val="20"/>
          <w:lang w:eastAsia="en-US"/>
        </w:rPr>
        <w:t>, ul. Błogosławionego Czesława 36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 </w:t>
      </w:r>
      <w:r w:rsidR="009A2260">
        <w:rPr>
          <w:rFonts w:ascii="Verdana" w:eastAsiaTheme="minorHAnsi" w:hAnsi="Verdana"/>
          <w:b/>
          <w:color w:val="000000"/>
          <w:sz w:val="20"/>
          <w:lang w:eastAsia="en-US"/>
        </w:rPr>
        <w:t xml:space="preserve">oraz ul. Dziewanny 2,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t>w tym:</w:t>
      </w:r>
    </w:p>
    <w:p w14:paraId="2CFB0914" w14:textId="77777777" w:rsidR="002F1050" w:rsidRDefault="002F1050" w:rsidP="002F1050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35980E98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2574BE41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0AB37FB6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utrzymanie czystości na balkonie w lokalu przy ul. Dziewanny 2, poprzez bieżące usuwanie gromadzących się na nim nieczystości,</w:t>
      </w:r>
    </w:p>
    <w:p w14:paraId="21A13467" w14:textId="1B2A9331" w:rsidR="003F4D6E" w:rsidRPr="003F4D6E" w:rsidRDefault="003F4D6E" w:rsidP="003F4D6E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3F4D6E">
        <w:rPr>
          <w:rFonts w:ascii="Verdana" w:eastAsiaTheme="minorHAnsi" w:hAnsi="Verdana"/>
          <w:color w:val="000000"/>
          <w:sz w:val="20"/>
          <w:u w:val="single"/>
          <w:lang w:eastAsia="en-US"/>
        </w:rPr>
        <w:t>dwa razy w miesiącu</w:t>
      </w:r>
      <w:r w:rsidRPr="003F4D6E">
        <w:rPr>
          <w:rFonts w:ascii="Verdana" w:eastAsiaTheme="minorHAnsi" w:hAnsi="Verdana"/>
          <w:color w:val="000000"/>
          <w:sz w:val="20"/>
          <w:lang w:eastAsia="en-US"/>
        </w:rPr>
        <w:t xml:space="preserve"> (w miesiącach parzystych) sprzątanie klatki schodowej przed lokalem ul. Dziewanny 2 (spocznik oraz schody w tym ścieranie kurzu z poręczy </w:t>
      </w:r>
      <w:r w:rsidRPr="003F4D6E">
        <w:rPr>
          <w:rFonts w:ascii="Verdana" w:eastAsiaTheme="minorHAnsi" w:hAnsi="Verdana"/>
          <w:color w:val="000000"/>
          <w:sz w:val="20"/>
          <w:lang w:eastAsia="en-US"/>
        </w:rPr>
        <w:br/>
        <w:t>i drewnianych elementów drzwi ścian);</w:t>
      </w:r>
      <w:bookmarkStart w:id="0" w:name="_GoBack"/>
      <w:bookmarkEnd w:id="0"/>
    </w:p>
    <w:p w14:paraId="23371028" w14:textId="77777777" w:rsidR="002F1050" w:rsidRDefault="002F1050" w:rsidP="002F1050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zimowym:</w:t>
      </w:r>
    </w:p>
    <w:p w14:paraId="12739A5D" w14:textId="77777777" w:rsidR="002F1050" w:rsidRDefault="002F1050" w:rsidP="002F1050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odśnieżanie,</w:t>
      </w:r>
    </w:p>
    <w:p w14:paraId="5D80AC86" w14:textId="68B515D7" w:rsidR="009A2260" w:rsidRDefault="002F1050" w:rsidP="002F1050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śniegu z balkonu przy ul. Dziewanny 2</w:t>
      </w:r>
      <w:r w:rsidR="009A226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0613C23C" w14:textId="5D5F2AB9" w:rsidR="007F5126" w:rsidRDefault="007F5126" w:rsidP="002F1050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śniegu i oblodzenia ze schodów przed wejściem do lokalu </w:t>
      </w:r>
      <w:r w:rsidR="006A44AF">
        <w:rPr>
          <w:rFonts w:ascii="Verdana" w:eastAsiaTheme="minorHAnsi" w:hAnsi="Verdana"/>
          <w:color w:val="000000"/>
          <w:sz w:val="20"/>
          <w:lang w:eastAsia="en-US"/>
        </w:rPr>
        <w:br/>
      </w:r>
      <w:r>
        <w:rPr>
          <w:rFonts w:ascii="Verdana" w:eastAsiaTheme="minorHAnsi" w:hAnsi="Verdana"/>
          <w:color w:val="000000"/>
          <w:sz w:val="20"/>
          <w:lang w:eastAsia="en-US"/>
        </w:rPr>
        <w:t>ul. Bł. Czesława 36,</w:t>
      </w:r>
    </w:p>
    <w:p w14:paraId="226388E9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F8827B0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05676B00" w14:textId="77777777" w:rsidR="002F1050" w:rsidRDefault="002F1050" w:rsidP="002F1050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- kompleksowe mycie okien.</w:t>
      </w:r>
    </w:p>
    <w:p w14:paraId="6B808D3A" w14:textId="77777777" w:rsidR="002F1050" w:rsidRDefault="002F1050" w:rsidP="002F105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3DB6ED0C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2DB0AC51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6DCF79C9" w14:textId="77777777" w:rsidR="002F1050" w:rsidRDefault="002F1050" w:rsidP="002F1050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codziennie- rozpoczynając:</w:t>
      </w:r>
    </w:p>
    <w:p w14:paraId="4B801678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0BEADC94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4C1CCB38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- w piątek od godziny 14:00, kończąc nie później niż o godzinie 18:00.</w:t>
      </w:r>
    </w:p>
    <w:p w14:paraId="07ACF8B1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14:paraId="11CD4D82" w14:textId="2BE9A395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>pkt</w:t>
      </w:r>
      <w:r>
        <w:rPr>
          <w:rFonts w:ascii="Verdana" w:hAnsi="Verdana" w:cs="Arial"/>
          <w:b/>
          <w:sz w:val="20"/>
        </w:rPr>
        <w:t xml:space="preserve">. </w:t>
      </w:r>
      <w:r>
        <w:rPr>
          <w:rFonts w:ascii="Verdana" w:hAnsi="Verdana" w:cs="Arial"/>
          <w:sz w:val="20"/>
        </w:rPr>
        <w:t xml:space="preserve">5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0C233857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zastrzega sobie prawo zmiany ilości i lokalizacji obiektów ujętych pkt.1.</w:t>
      </w:r>
    </w:p>
    <w:p w14:paraId="6BC1648A" w14:textId="77777777" w:rsidR="001E6132" w:rsidRPr="001E6132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W przypadku określonym w pkt. 7</w:t>
      </w:r>
      <w:r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14:paraId="3E35195A" w14:textId="6FFB7B45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nie wyraża zgody na zwiększenie maksymalnej wartości umowy.</w:t>
      </w:r>
    </w:p>
    <w:p w14:paraId="161A70E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W razie zwiększenia wartości umowy po ponownym przeliczeniu wyceny nowej lokalizacji, maksymalna wartość umowy pozostanie bez zmian, a skrócony zostanie czas realizacji umowy.</w:t>
      </w:r>
    </w:p>
    <w:p w14:paraId="3806CB1D" w14:textId="66551F29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</w:t>
      </w:r>
      <w:r w:rsidR="006A44AF">
        <w:rPr>
          <w:rFonts w:ascii="Verdana" w:hAnsi="Verdana" w:cs="Arial"/>
          <w:color w:val="000000"/>
          <w:sz w:val="20"/>
        </w:rPr>
        <w:br/>
      </w:r>
      <w:r>
        <w:rPr>
          <w:rFonts w:ascii="Verdana" w:hAnsi="Verdana" w:cs="Arial"/>
          <w:color w:val="000000"/>
          <w:sz w:val="20"/>
        </w:rPr>
        <w:t>w ofercie cenowej.</w:t>
      </w:r>
    </w:p>
    <w:p w14:paraId="77AAF019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14:paraId="73C9E3BE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14:paraId="2332E92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73287EF9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739BFA8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14:paraId="41E83390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Wykonawca ponosi odpowiedzialność przed Strażą Miejską za stan nieruchomości, tzn. zaniedbanie w sprzątaniu i odśnieżaniu terenu.</w:t>
      </w:r>
    </w:p>
    <w:p w14:paraId="040EFFA5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14:paraId="4E7218BC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0A2BBC31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14:paraId="4ADF59C0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Zamawiający zobowiązany jest do udzielenia Wykonawcy informacji koniecznych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do prawidłowego wykonania prac określonych w pkt.2.</w:t>
      </w:r>
    </w:p>
    <w:p w14:paraId="7582EC32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3AAC2503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6EAC36F5" w14:textId="77777777" w:rsidR="001C4B4F" w:rsidRPr="002F1050" w:rsidRDefault="001C4B4F" w:rsidP="002F1050"/>
    <w:sectPr w:rsidR="001C4B4F" w:rsidRPr="002F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0"/>
    <w:multiLevelType w:val="hybridMultilevel"/>
    <w:tmpl w:val="9C12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C91"/>
    <w:multiLevelType w:val="hybridMultilevel"/>
    <w:tmpl w:val="40EE6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B51A5"/>
    <w:multiLevelType w:val="hybridMultilevel"/>
    <w:tmpl w:val="BC72E55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D6F"/>
    <w:multiLevelType w:val="hybridMultilevel"/>
    <w:tmpl w:val="DCB6D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0E9"/>
    <w:multiLevelType w:val="hybridMultilevel"/>
    <w:tmpl w:val="B9B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2EE4"/>
    <w:multiLevelType w:val="hybridMultilevel"/>
    <w:tmpl w:val="A10E04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507A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DFB"/>
    <w:multiLevelType w:val="hybridMultilevel"/>
    <w:tmpl w:val="2A4AE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75924"/>
    <w:multiLevelType w:val="hybridMultilevel"/>
    <w:tmpl w:val="E7BCADA2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52D3C"/>
    <w:multiLevelType w:val="hybridMultilevel"/>
    <w:tmpl w:val="671897F8"/>
    <w:lvl w:ilvl="0" w:tplc="84927DA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650D3"/>
    <w:multiLevelType w:val="hybridMultilevel"/>
    <w:tmpl w:val="40EE6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20"/>
  </w:num>
  <w:num w:numId="12">
    <w:abstractNumId w:val="18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21"/>
  </w:num>
  <w:num w:numId="18">
    <w:abstractNumId w:val="4"/>
  </w:num>
  <w:num w:numId="19">
    <w:abstractNumId w:val="11"/>
  </w:num>
  <w:num w:numId="20">
    <w:abstractNumId w:val="12"/>
  </w:num>
  <w:num w:numId="21">
    <w:abstractNumId w:val="14"/>
  </w:num>
  <w:num w:numId="22">
    <w:abstractNumId w:val="6"/>
  </w:num>
  <w:num w:numId="23">
    <w:abstractNumId w:val="22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1"/>
    <w:rsid w:val="0009673C"/>
    <w:rsid w:val="001429EA"/>
    <w:rsid w:val="001C4B4F"/>
    <w:rsid w:val="001D7A41"/>
    <w:rsid w:val="001E6132"/>
    <w:rsid w:val="0022312E"/>
    <w:rsid w:val="002F1050"/>
    <w:rsid w:val="0036683A"/>
    <w:rsid w:val="003F4D6E"/>
    <w:rsid w:val="004273C1"/>
    <w:rsid w:val="004E5594"/>
    <w:rsid w:val="006750E2"/>
    <w:rsid w:val="0068616F"/>
    <w:rsid w:val="006A44AF"/>
    <w:rsid w:val="007B416E"/>
    <w:rsid w:val="007B4AD2"/>
    <w:rsid w:val="007F5126"/>
    <w:rsid w:val="008E67E8"/>
    <w:rsid w:val="00914C4C"/>
    <w:rsid w:val="009A2260"/>
    <w:rsid w:val="00AE277D"/>
    <w:rsid w:val="00B1680E"/>
    <w:rsid w:val="00B27B7F"/>
    <w:rsid w:val="00C245C3"/>
    <w:rsid w:val="00C933CA"/>
    <w:rsid w:val="00CB127C"/>
    <w:rsid w:val="00CB4C6B"/>
    <w:rsid w:val="00CD4DFF"/>
    <w:rsid w:val="00CE4C49"/>
    <w:rsid w:val="00D20356"/>
    <w:rsid w:val="00E847EB"/>
    <w:rsid w:val="00E9507A"/>
    <w:rsid w:val="00F01B4E"/>
    <w:rsid w:val="00F564F4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Such</dc:creator>
  <cp:lastModifiedBy>Monika Paluch</cp:lastModifiedBy>
  <cp:revision>24</cp:revision>
  <dcterms:created xsi:type="dcterms:W3CDTF">2021-03-31T07:26:00Z</dcterms:created>
  <dcterms:modified xsi:type="dcterms:W3CDTF">2021-05-27T11:21:00Z</dcterms:modified>
</cp:coreProperties>
</file>