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FE" w:rsidRPr="00666F33" w:rsidRDefault="000927FE" w:rsidP="00B702DC">
      <w:pPr>
        <w:jc w:val="center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b/>
          <w:sz w:val="20"/>
          <w:szCs w:val="20"/>
        </w:rPr>
        <w:t>UMOWA NR ……………………………………….</w:t>
      </w:r>
    </w:p>
    <w:p w:rsidR="006B7191" w:rsidRPr="00666F33" w:rsidRDefault="006B7191" w:rsidP="004918D8">
      <w:pPr>
        <w:pStyle w:val="Bezodstpw"/>
        <w:rPr>
          <w:rFonts w:ascii="Verdana" w:hAnsi="Verdana"/>
          <w:sz w:val="20"/>
          <w:szCs w:val="20"/>
        </w:rPr>
      </w:pP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zawarta w dniu …………….. r. w Gliwicach, pomiędzy </w:t>
      </w:r>
      <w:r w:rsidR="004918D8" w:rsidRPr="00666F33">
        <w:rPr>
          <w:rFonts w:ascii="Verdana" w:hAnsi="Verdana"/>
          <w:sz w:val="20"/>
          <w:szCs w:val="20"/>
        </w:rPr>
        <w:t xml:space="preserve"> stronami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GLIWIC</w:t>
      </w:r>
      <w:r w:rsidR="004918D8" w:rsidRPr="00666F33">
        <w:rPr>
          <w:rFonts w:ascii="Verdana" w:hAnsi="Verdana"/>
          <w:sz w:val="20"/>
          <w:szCs w:val="20"/>
        </w:rPr>
        <w:t>E</w:t>
      </w:r>
      <w:r w:rsidRPr="00666F33">
        <w:rPr>
          <w:rFonts w:ascii="Verdana" w:hAnsi="Verdana"/>
          <w:sz w:val="20"/>
          <w:szCs w:val="20"/>
        </w:rPr>
        <w:t>– MIAST</w:t>
      </w:r>
      <w:r w:rsidR="004918D8" w:rsidRPr="00666F33">
        <w:rPr>
          <w:rFonts w:ascii="Verdana" w:hAnsi="Verdana"/>
          <w:sz w:val="20"/>
          <w:szCs w:val="20"/>
        </w:rPr>
        <w:t xml:space="preserve">O </w:t>
      </w:r>
      <w:r w:rsidRPr="00666F33">
        <w:rPr>
          <w:rFonts w:ascii="Verdana" w:hAnsi="Verdana"/>
          <w:sz w:val="20"/>
          <w:szCs w:val="20"/>
        </w:rPr>
        <w:t xml:space="preserve">NA PRAWACH POWIATU, ul. Zwycięstwa 21, 44-100 Gliwice, </w:t>
      </w:r>
      <w:r w:rsidR="00EB20E9" w:rsidRPr="00666F33">
        <w:rPr>
          <w:rFonts w:ascii="Verdana" w:hAnsi="Verdana"/>
          <w:sz w:val="20"/>
          <w:szCs w:val="20"/>
        </w:rPr>
        <w:br/>
      </w:r>
      <w:r w:rsidRPr="00666F33">
        <w:rPr>
          <w:rFonts w:ascii="Verdana" w:hAnsi="Verdana"/>
          <w:sz w:val="20"/>
          <w:szCs w:val="20"/>
        </w:rPr>
        <w:t>NIP: 6311006640,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reprezentowanym przez Prezydenta Miasta, w imieniu którego działa </w:t>
      </w:r>
    </w:p>
    <w:p w:rsidR="00986E89" w:rsidRPr="00666F33" w:rsidRDefault="00986E89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Brygida Jankowska – </w:t>
      </w:r>
      <w:r w:rsidR="000927FE" w:rsidRPr="00666F33">
        <w:rPr>
          <w:rFonts w:ascii="Verdana" w:hAnsi="Verdana"/>
          <w:sz w:val="20"/>
          <w:szCs w:val="20"/>
        </w:rPr>
        <w:t>Dyrektor Ośrodka Pomocy Społecznej,</w:t>
      </w:r>
    </w:p>
    <w:p w:rsidR="00EB20E9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 z siedzibą w Gliwicach 44-100, przy ul. Górnych Wałów 9 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na podstawie pełnomocnictwa Prezydenta Miasta Gliwice</w:t>
      </w:r>
      <w:r w:rsidR="00C66AB1" w:rsidRPr="00666F33">
        <w:rPr>
          <w:rFonts w:ascii="Verdana" w:hAnsi="Verdana"/>
          <w:sz w:val="20"/>
          <w:szCs w:val="20"/>
        </w:rPr>
        <w:t xml:space="preserve"> </w:t>
      </w:r>
      <w:r w:rsidRPr="00666F33">
        <w:rPr>
          <w:rFonts w:ascii="Verdana" w:hAnsi="Verdana"/>
          <w:sz w:val="20"/>
          <w:szCs w:val="20"/>
        </w:rPr>
        <w:t xml:space="preserve">nr 2017/5187/S/PM 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a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......................................................................... z siedzibą w ……………………………………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wpisaną do rejestru ............................, NIP/PESEL</w:t>
      </w:r>
      <w:r w:rsidR="004918D8" w:rsidRPr="00666F33">
        <w:rPr>
          <w:rFonts w:ascii="Verdana" w:hAnsi="Verdana"/>
          <w:sz w:val="20"/>
          <w:szCs w:val="20"/>
        </w:rPr>
        <w:t xml:space="preserve"> </w:t>
      </w:r>
      <w:r w:rsidRPr="00666F33">
        <w:rPr>
          <w:rFonts w:ascii="Verdana" w:hAnsi="Verdana"/>
          <w:sz w:val="20"/>
          <w:szCs w:val="20"/>
        </w:rPr>
        <w:t>(w przypadku osób fizycznych nie prowadzących działalności)………………………...…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zwanym w treści umowy „Wykonawcą” w imieniu i na  rzecz którego działają:</w:t>
      </w:r>
    </w:p>
    <w:p w:rsidR="009877B8" w:rsidRPr="00666F33" w:rsidRDefault="009877B8" w:rsidP="004918D8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2. ........................................................................................................................</w:t>
      </w:r>
    </w:p>
    <w:p w:rsidR="004918D8" w:rsidRPr="00666F33" w:rsidRDefault="004918D8" w:rsidP="004918D8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i/>
          <w:sz w:val="20"/>
          <w:szCs w:val="20"/>
        </w:rPr>
        <w:t>w wyniku przeprowadzonego postępowania w oparciu o art.</w:t>
      </w:r>
      <w:r w:rsidR="004C4A47" w:rsidRPr="00666F33">
        <w:rPr>
          <w:rFonts w:ascii="Verdana" w:hAnsi="Verdana"/>
          <w:i/>
          <w:sz w:val="20"/>
          <w:szCs w:val="20"/>
        </w:rPr>
        <w:t>275</w:t>
      </w:r>
      <w:r w:rsidRPr="00666F33">
        <w:rPr>
          <w:rFonts w:ascii="Verdana" w:hAnsi="Verdana"/>
          <w:i/>
          <w:sz w:val="20"/>
          <w:szCs w:val="20"/>
        </w:rPr>
        <w:t xml:space="preserve"> pkt.1) ustawy z dnia </w:t>
      </w:r>
      <w:r w:rsidR="00D45609" w:rsidRPr="00666F33">
        <w:rPr>
          <w:rFonts w:ascii="Verdana" w:hAnsi="Verdana"/>
          <w:i/>
          <w:sz w:val="20"/>
          <w:szCs w:val="20"/>
        </w:rPr>
        <w:t>11</w:t>
      </w:r>
      <w:r w:rsidRPr="00666F33">
        <w:rPr>
          <w:rFonts w:ascii="Verdana" w:hAnsi="Verdana"/>
          <w:i/>
          <w:sz w:val="20"/>
          <w:szCs w:val="20"/>
        </w:rPr>
        <w:t xml:space="preserve"> </w:t>
      </w:r>
      <w:r w:rsidR="00D45609" w:rsidRPr="00666F33">
        <w:rPr>
          <w:rFonts w:ascii="Verdana" w:hAnsi="Verdana"/>
          <w:i/>
          <w:sz w:val="20"/>
          <w:szCs w:val="20"/>
        </w:rPr>
        <w:t>września</w:t>
      </w:r>
      <w:r w:rsidRPr="00666F33">
        <w:rPr>
          <w:rFonts w:ascii="Verdana" w:hAnsi="Verdana"/>
          <w:i/>
          <w:sz w:val="20"/>
          <w:szCs w:val="20"/>
        </w:rPr>
        <w:t xml:space="preserve"> </w:t>
      </w:r>
      <w:r w:rsidR="00D45609" w:rsidRPr="00666F33">
        <w:rPr>
          <w:rFonts w:ascii="Verdana" w:hAnsi="Verdana"/>
          <w:i/>
          <w:sz w:val="20"/>
          <w:szCs w:val="20"/>
        </w:rPr>
        <w:t>2019</w:t>
      </w:r>
      <w:r w:rsidRPr="00666F33">
        <w:rPr>
          <w:rFonts w:ascii="Verdana" w:hAnsi="Verdana"/>
          <w:i/>
          <w:sz w:val="20"/>
          <w:szCs w:val="20"/>
        </w:rPr>
        <w:t xml:space="preserve"> r. Prawo zamówień publicznych (t. j. Dz.U. z  2019 r. poz. 2019 </w:t>
      </w:r>
      <w:r w:rsidRPr="00666F33">
        <w:rPr>
          <w:rFonts w:ascii="Verdana" w:hAnsi="Verdana"/>
          <w:i/>
          <w:sz w:val="20"/>
          <w:szCs w:val="20"/>
        </w:rPr>
        <w:br/>
        <w:t>ze zmianami) – została zawarta umowa następującej treści:</w:t>
      </w:r>
    </w:p>
    <w:p w:rsidR="006B7191" w:rsidRPr="00666F33" w:rsidRDefault="006B7191" w:rsidP="000927FE">
      <w:pPr>
        <w:jc w:val="center"/>
        <w:rPr>
          <w:rFonts w:ascii="Verdana" w:hAnsi="Verdana" w:cs="Arial"/>
          <w:sz w:val="20"/>
          <w:szCs w:val="20"/>
        </w:rPr>
      </w:pPr>
    </w:p>
    <w:p w:rsidR="00B702DC" w:rsidRPr="00666F33" w:rsidRDefault="00B702DC" w:rsidP="000927FE">
      <w:pPr>
        <w:jc w:val="center"/>
        <w:rPr>
          <w:rFonts w:ascii="Verdana" w:hAnsi="Verdana" w:cs="Arial"/>
          <w:sz w:val="20"/>
          <w:szCs w:val="20"/>
        </w:rPr>
      </w:pPr>
    </w:p>
    <w:p w:rsidR="000927FE" w:rsidRPr="00666F33" w:rsidRDefault="000927FE" w:rsidP="000927FE">
      <w:pPr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§ 1</w:t>
      </w:r>
    </w:p>
    <w:p w:rsidR="006B7191" w:rsidRPr="00666F33" w:rsidRDefault="000927FE" w:rsidP="004918D8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Przedmiot umowy</w:t>
      </w:r>
    </w:p>
    <w:p w:rsidR="003B1B2C" w:rsidRPr="00666F33" w:rsidRDefault="000927FE" w:rsidP="004C4A47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Przedmiotem umowy jest </w:t>
      </w:r>
      <w:r w:rsidR="004C4A47" w:rsidRPr="00666F33">
        <w:rPr>
          <w:rFonts w:ascii="Verdana" w:hAnsi="Verdana" w:cs="Arial"/>
          <w:color w:val="000000"/>
          <w:sz w:val="20"/>
        </w:rPr>
        <w:t xml:space="preserve">utrzymanie czystości pomieszczeń Ośrodka Pomocy Społecznej w Gliwicach, w budynkach </w:t>
      </w:r>
      <w:r w:rsidR="003B1B2C" w:rsidRPr="00666F33">
        <w:rPr>
          <w:rFonts w:ascii="Verdana" w:hAnsi="Verdana" w:cs="Arial"/>
          <w:color w:val="000000"/>
          <w:sz w:val="20"/>
        </w:rPr>
        <w:t>zlokalizowanych przy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Bojkowska 20,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Bł. Czesława 36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Dziewanny 2,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Fiołkowa 26,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Franciszkańska 19,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Reymonta 18,</w:t>
      </w:r>
    </w:p>
    <w:p w:rsidR="004C4A47" w:rsidRPr="00666F33" w:rsidRDefault="003B1B2C" w:rsidP="005F39B8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Sikorskiego 134.</w:t>
      </w:r>
    </w:p>
    <w:p w:rsidR="004C4A47" w:rsidRPr="00666F33" w:rsidRDefault="004C4A47" w:rsidP="005F39B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Harmonogram oraz </w:t>
      </w:r>
      <w:r w:rsidR="00A15C5E" w:rsidRPr="00666F33">
        <w:rPr>
          <w:rFonts w:ascii="Verdana" w:hAnsi="Verdana" w:cs="Arial"/>
          <w:color w:val="000000"/>
          <w:sz w:val="20"/>
        </w:rPr>
        <w:t>opis przedmiotu umowy stanowi załącznik nr 1 do niniejszej umowy.</w:t>
      </w:r>
    </w:p>
    <w:p w:rsidR="005F39B8" w:rsidRPr="00666F33" w:rsidRDefault="000724DF" w:rsidP="005F39B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Dodatkowe usługi nie wymienione w załączniku nr 1, zaproponowane przez Wykonawcę i będące przedmiotem oceny oferty</w:t>
      </w:r>
      <w:r w:rsidR="003B1B2C" w:rsidRPr="00666F33">
        <w:rPr>
          <w:rFonts w:ascii="Verdana" w:hAnsi="Verdana" w:cs="Arial"/>
          <w:color w:val="000000"/>
          <w:sz w:val="20"/>
        </w:rPr>
        <w:t>, które Wykonawca zobligował się do wykonania z określoną w formularzu cenowym częstotliwością</w:t>
      </w:r>
      <w:r w:rsidRPr="00666F33">
        <w:rPr>
          <w:rFonts w:ascii="Verdana" w:hAnsi="Verdana" w:cs="Arial"/>
          <w:color w:val="000000"/>
          <w:sz w:val="20"/>
        </w:rPr>
        <w:t xml:space="preserve"> zostaną wymienione </w:t>
      </w:r>
      <w:r w:rsidR="003B1B2C" w:rsidRPr="00666F33">
        <w:rPr>
          <w:rFonts w:ascii="Verdana" w:hAnsi="Verdana" w:cs="Arial"/>
          <w:color w:val="000000"/>
          <w:sz w:val="20"/>
        </w:rPr>
        <w:br/>
      </w:r>
      <w:r w:rsidRPr="00666F33">
        <w:rPr>
          <w:rFonts w:ascii="Verdana" w:hAnsi="Verdana" w:cs="Arial"/>
          <w:color w:val="000000"/>
          <w:sz w:val="20"/>
        </w:rPr>
        <w:t>w załączniku nr 2 do niniejszej umowy.</w:t>
      </w:r>
    </w:p>
    <w:p w:rsidR="0005336F" w:rsidRPr="00666F33" w:rsidRDefault="0005336F" w:rsidP="0005336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/>
          <w:sz w:val="20"/>
        </w:rPr>
        <w:t>Zamawiający zastrzega sobie prawo zmiany ilości i lokalizacji obiektów ujętych</w:t>
      </w:r>
      <w:r w:rsidR="00030B6A">
        <w:rPr>
          <w:rFonts w:ascii="Verdana" w:hAnsi="Verdana"/>
          <w:sz w:val="20"/>
        </w:rPr>
        <w:t xml:space="preserve"> </w:t>
      </w:r>
      <w:r w:rsidR="00030B6A">
        <w:rPr>
          <w:rFonts w:ascii="Verdana" w:hAnsi="Verdana"/>
          <w:sz w:val="20"/>
        </w:rPr>
        <w:br/>
        <w:t>w</w:t>
      </w:r>
      <w:r w:rsidRPr="00666F33">
        <w:rPr>
          <w:rFonts w:ascii="Verdana" w:hAnsi="Verdana"/>
          <w:sz w:val="20"/>
        </w:rPr>
        <w:t xml:space="preserve"> ust.1.</w:t>
      </w:r>
    </w:p>
    <w:p w:rsidR="00364C19" w:rsidRPr="00364C19" w:rsidRDefault="0005336F" w:rsidP="0005336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 przypadku określonym w ust. 4</w:t>
      </w:r>
      <w:r w:rsidRPr="00666F33"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 (tj. formularza cenowego do oferty). </w:t>
      </w:r>
    </w:p>
    <w:p w:rsidR="00364C19" w:rsidRPr="00364C19" w:rsidRDefault="0005336F" w:rsidP="00364C19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/>
          <w:sz w:val="20"/>
        </w:rPr>
        <w:t>Zamawiający nie wyraża zgody na zwiększenie kwoty ustalonej w §4 ust. 1.</w:t>
      </w:r>
    </w:p>
    <w:p w:rsidR="0005336F" w:rsidRPr="00364C19" w:rsidRDefault="0005336F" w:rsidP="00364C19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364C19">
        <w:rPr>
          <w:rFonts w:ascii="Verdana" w:hAnsi="Verdana"/>
          <w:sz w:val="20"/>
        </w:rPr>
        <w:t>W</w:t>
      </w:r>
      <w:r w:rsidR="00666F33" w:rsidRPr="00364C19">
        <w:rPr>
          <w:rFonts w:ascii="Verdana" w:hAnsi="Verdana"/>
          <w:sz w:val="20"/>
        </w:rPr>
        <w:t xml:space="preserve"> razie </w:t>
      </w:r>
      <w:r w:rsidR="00364C19">
        <w:rPr>
          <w:rFonts w:ascii="Verdana" w:hAnsi="Verdana"/>
          <w:sz w:val="20"/>
        </w:rPr>
        <w:t xml:space="preserve">konieczności </w:t>
      </w:r>
      <w:r w:rsidR="00666F33" w:rsidRPr="00364C19">
        <w:rPr>
          <w:rFonts w:ascii="Verdana" w:hAnsi="Verdana"/>
          <w:sz w:val="20"/>
        </w:rPr>
        <w:t>zwięk</w:t>
      </w:r>
      <w:r w:rsidRPr="00364C19">
        <w:rPr>
          <w:rFonts w:ascii="Verdana" w:hAnsi="Verdana"/>
          <w:sz w:val="20"/>
        </w:rPr>
        <w:t xml:space="preserve">szenia </w:t>
      </w:r>
      <w:r w:rsidR="00666F33" w:rsidRPr="00364C19">
        <w:rPr>
          <w:rFonts w:ascii="Verdana" w:hAnsi="Verdana"/>
          <w:sz w:val="20"/>
        </w:rPr>
        <w:t>wartości umowy</w:t>
      </w:r>
      <w:r w:rsidRPr="00364C19">
        <w:rPr>
          <w:rFonts w:ascii="Verdana" w:hAnsi="Verdana"/>
          <w:sz w:val="20"/>
        </w:rPr>
        <w:t xml:space="preserve"> </w:t>
      </w:r>
      <w:r w:rsidR="00666F33" w:rsidRPr="00364C19">
        <w:rPr>
          <w:rFonts w:ascii="Verdana" w:hAnsi="Verdana"/>
          <w:sz w:val="20"/>
        </w:rPr>
        <w:t>po</w:t>
      </w:r>
      <w:r w:rsidRPr="00364C19">
        <w:rPr>
          <w:rFonts w:ascii="Verdana" w:hAnsi="Verdana"/>
          <w:sz w:val="20"/>
        </w:rPr>
        <w:t xml:space="preserve"> ponown</w:t>
      </w:r>
      <w:r w:rsidR="00666F33" w:rsidRPr="00364C19">
        <w:rPr>
          <w:rFonts w:ascii="Verdana" w:hAnsi="Verdana"/>
          <w:sz w:val="20"/>
        </w:rPr>
        <w:t>ym przeliczeniu </w:t>
      </w:r>
      <w:r w:rsidRPr="00364C19">
        <w:rPr>
          <w:rFonts w:ascii="Verdana" w:hAnsi="Verdana"/>
          <w:sz w:val="20"/>
        </w:rPr>
        <w:t>wyceny nowej lokalizacji</w:t>
      </w:r>
      <w:r w:rsidR="00666F33" w:rsidRPr="00364C19">
        <w:rPr>
          <w:rFonts w:ascii="Verdana" w:hAnsi="Verdana"/>
          <w:sz w:val="20"/>
        </w:rPr>
        <w:t xml:space="preserve">, </w:t>
      </w:r>
      <w:r w:rsidRPr="00364C19">
        <w:rPr>
          <w:rFonts w:ascii="Verdana" w:hAnsi="Verdana"/>
          <w:sz w:val="20"/>
        </w:rPr>
        <w:t xml:space="preserve">maksymalna wartość umowy </w:t>
      </w:r>
      <w:r w:rsidR="00666F33" w:rsidRPr="00364C19">
        <w:rPr>
          <w:rFonts w:ascii="Verdana" w:hAnsi="Verdana"/>
          <w:sz w:val="20"/>
        </w:rPr>
        <w:t>pozostanie</w:t>
      </w:r>
      <w:r w:rsidRPr="00364C19">
        <w:rPr>
          <w:rFonts w:ascii="Verdana" w:hAnsi="Verdana"/>
          <w:sz w:val="20"/>
        </w:rPr>
        <w:t xml:space="preserve"> bez zmian</w:t>
      </w:r>
      <w:r w:rsidR="00666F33" w:rsidRPr="00364C19">
        <w:rPr>
          <w:rFonts w:ascii="Verdana" w:hAnsi="Verdana"/>
          <w:sz w:val="20"/>
        </w:rPr>
        <w:t>,</w:t>
      </w:r>
      <w:r w:rsidRPr="00364C19">
        <w:rPr>
          <w:rFonts w:ascii="Verdana" w:hAnsi="Verdana"/>
          <w:sz w:val="20"/>
        </w:rPr>
        <w:t xml:space="preserve"> a skrócony zostanie czas </w:t>
      </w:r>
      <w:r w:rsidR="00666F33" w:rsidRPr="00364C19">
        <w:rPr>
          <w:rFonts w:ascii="Verdana" w:hAnsi="Verdana"/>
          <w:sz w:val="20"/>
        </w:rPr>
        <w:t>realizacji</w:t>
      </w:r>
      <w:r w:rsidRPr="00364C19">
        <w:rPr>
          <w:rFonts w:ascii="Verdana" w:hAnsi="Verdana"/>
          <w:sz w:val="20"/>
        </w:rPr>
        <w:t xml:space="preserve"> umowy.</w:t>
      </w:r>
    </w:p>
    <w:p w:rsidR="0018533C" w:rsidRPr="00666F33" w:rsidRDefault="005F39B8" w:rsidP="0005336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Zamawiający zastrzega sobie prawo do zmniejszenia ilości lokalizacji </w:t>
      </w:r>
      <w:r w:rsidR="00622E20" w:rsidRPr="00666F33">
        <w:rPr>
          <w:rFonts w:ascii="Verdana" w:hAnsi="Verdana" w:cs="Arial"/>
          <w:color w:val="000000"/>
          <w:sz w:val="20"/>
        </w:rPr>
        <w:br/>
      </w:r>
      <w:r w:rsidRPr="00666F33">
        <w:rPr>
          <w:rFonts w:ascii="Verdana" w:hAnsi="Verdana" w:cs="Arial"/>
          <w:color w:val="000000"/>
          <w:sz w:val="20"/>
        </w:rPr>
        <w:t xml:space="preserve">z jednoczesnym zmniejszeniem wartości umowy (Zamawiający odejmie od całkowitej wartości umowy wartość stanowiącą iloczyn ceny za sprzątanie jednego metra i ilości metrów lokalizacji usuniętej z listy obiektów będącej przedmiotem zamówienia). </w:t>
      </w:r>
      <w:r w:rsidRPr="00666F33">
        <w:rPr>
          <w:rFonts w:ascii="Verdana" w:hAnsi="Verdana" w:cs="Arial"/>
          <w:color w:val="000000"/>
          <w:sz w:val="20"/>
        </w:rPr>
        <w:lastRenderedPageBreak/>
        <w:t>Minimalna kwota umowy pozostanie na poziomie 60% warto</w:t>
      </w:r>
      <w:r w:rsidR="002E2134" w:rsidRPr="00666F33">
        <w:rPr>
          <w:rFonts w:ascii="Verdana" w:hAnsi="Verdana" w:cs="Arial"/>
          <w:color w:val="000000"/>
          <w:sz w:val="20"/>
        </w:rPr>
        <w:t xml:space="preserve">ści całkowitej umowy ustalonej </w:t>
      </w:r>
      <w:r w:rsidRPr="00666F33">
        <w:rPr>
          <w:rFonts w:ascii="Verdana" w:hAnsi="Verdana" w:cs="Arial"/>
          <w:color w:val="000000"/>
          <w:sz w:val="20"/>
        </w:rPr>
        <w:t>w §4 ust. 1.</w:t>
      </w:r>
    </w:p>
    <w:p w:rsidR="005F39B8" w:rsidRPr="00666F33" w:rsidRDefault="005F39B8" w:rsidP="00622E20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666F33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§ 2</w:t>
      </w:r>
    </w:p>
    <w:p w:rsidR="000927FE" w:rsidRPr="00666F33" w:rsidRDefault="000927FE" w:rsidP="004C4A47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666F33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Obowiązki Wykonawcy</w:t>
      </w:r>
    </w:p>
    <w:p w:rsidR="000927FE" w:rsidRPr="00666F33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codziennie- rozpoczynając: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- w poniedziałek od godziny 16:30, kończąc nie później niż o godzinie 20:30,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- we wtorek, środę, czwartek od godziny 15:00, kończąc nie później niż o godzinie 19:00, 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- w piątek od godziny 14:00, kończąc nie później niż o godzinie 18:00.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Zamawiający zastrzega sobie prawo do zmiany zasad i organizacji pracy </w:t>
      </w:r>
      <w:r w:rsidRPr="00666F33">
        <w:rPr>
          <w:rFonts w:ascii="Verdana" w:eastAsiaTheme="minorHAnsi" w:hAnsi="Verdana"/>
          <w:color w:val="000000"/>
          <w:sz w:val="20"/>
        </w:rPr>
        <w:br/>
        <w:t>w budynkach, o których mowa w §1 ust.1 w razie wystąpienia konieczności zmiany organizacji pracy Ośrodka. Zmiana ta nastąpi bez zmiany godzin.</w:t>
      </w:r>
    </w:p>
    <w:p w:rsidR="00622E20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Każdorazowo w przypadku, o którym mowa w ust. 3 Zamawiający przekaże Wykonawcy szczegółowe wytyczne dotyczące wymaganego sposobu postępowania pracowników Wykonawcy.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do umowy, którzy będą realizowali w jego imieniu usługi, o których mowa w załączniku nr 1; 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 razie wymiany pracowników w czasie trwania umowy, Wykonawca zobowiązany jest niezwłocznie przekazać aktualizację wykazu Zamawiającemu, nie później niż na jeden dzień roboczy przed przystąpieniem nowego pracownika do pracy na terenie budynków wskazanych w §1 ust. 1; wykaz musi każdorazowo zawierać dane wszystkich pracowników, w tym dane pracownika, który zaprzestał wykonywania usług oraz dane nowego pracownika przystępującego do pracy na terenie Ośrodka;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lastRenderedPageBreak/>
        <w:t>Wykonawca jest zobowiązany do natychmiastowego zawiadomienia straży pożarnej, policji i innych służb w przypadku zauważonego pożaru w budynkach lub innych zdarzeń losowych.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Wykonawca ponosi odpowiedzialność przed Strażą Miejską za stan nieruchomości, tzn. zaniedbanie w sprzątaniu i odśnieżaniu terenu.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Pracownicy Wykonawcy są zobowiązani do niezwłocznego powiadamiania osób wyznaczonych do kontaktu ze strony Zamawiającego o awariach na terenie obiektów wymienionych w </w:t>
      </w:r>
      <w:r w:rsidR="00282D43" w:rsidRPr="00666F33">
        <w:rPr>
          <w:rFonts w:ascii="Verdana" w:eastAsiaTheme="minorHAnsi" w:hAnsi="Verdana"/>
          <w:color w:val="000000"/>
          <w:sz w:val="20"/>
        </w:rPr>
        <w:t>§</w:t>
      </w:r>
      <w:r w:rsidRPr="00666F33">
        <w:rPr>
          <w:rFonts w:ascii="Verdana" w:eastAsiaTheme="minorHAnsi" w:hAnsi="Verdana"/>
          <w:color w:val="000000"/>
          <w:sz w:val="20"/>
        </w:rPr>
        <w:t xml:space="preserve"> 1</w:t>
      </w:r>
      <w:r w:rsidR="00282D43" w:rsidRPr="00666F33">
        <w:rPr>
          <w:rFonts w:ascii="Verdana" w:eastAsiaTheme="minorHAnsi" w:hAnsi="Verdana"/>
          <w:color w:val="000000"/>
          <w:sz w:val="20"/>
        </w:rPr>
        <w:t xml:space="preserve"> ust.1</w:t>
      </w:r>
      <w:r w:rsidRPr="00666F33">
        <w:rPr>
          <w:rFonts w:ascii="Verdana" w:eastAsiaTheme="minorHAnsi" w:hAnsi="Verdana"/>
          <w:color w:val="000000"/>
          <w:sz w:val="20"/>
        </w:rPr>
        <w:t>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Wykonawca zobowiązuje się wykonywać prace o których mowa w pkt.1 sumiennie </w:t>
      </w:r>
    </w:p>
    <w:p w:rsidR="00282D43" w:rsidRPr="00666F33" w:rsidRDefault="00123BEA" w:rsidP="00282D43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z okazaniem troski i dbałości o powierzone w opiekę mienie angażując osoby odnoszące się uprzejmie i kulturalnie do pracowników Zam</w:t>
      </w:r>
      <w:r w:rsidR="00282D43" w:rsidRPr="00666F33">
        <w:rPr>
          <w:rFonts w:ascii="Verdana" w:eastAsiaTheme="minorHAnsi" w:hAnsi="Verdana"/>
          <w:color w:val="000000"/>
          <w:sz w:val="20"/>
        </w:rPr>
        <w:t>awiającego.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Wykonawca zobowiązuje się wykonywać prace określone w </w:t>
      </w:r>
      <w:r w:rsidR="00282D43" w:rsidRPr="00666F33">
        <w:rPr>
          <w:rFonts w:ascii="Verdana" w:eastAsiaTheme="minorHAnsi" w:hAnsi="Verdana"/>
          <w:color w:val="000000"/>
          <w:sz w:val="20"/>
        </w:rPr>
        <w:t>załączniku nr 1</w:t>
      </w:r>
      <w:r w:rsidRPr="00666F33">
        <w:rPr>
          <w:rFonts w:ascii="Verdana" w:eastAsiaTheme="minorHAnsi" w:hAnsi="Verdana"/>
          <w:color w:val="000000"/>
          <w:sz w:val="20"/>
        </w:rPr>
        <w:t xml:space="preserve"> zgodnie </w:t>
      </w:r>
    </w:p>
    <w:p w:rsidR="00123BEA" w:rsidRPr="00666F33" w:rsidRDefault="00123BEA" w:rsidP="00282D43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z przestrzeganiem przepisów bezpieczeństwa i higieny pracy i przepisów p.poż.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Zamawiający zobowiązany jest do udzielenia Wykonawcy informacji koniecznych </w:t>
      </w:r>
    </w:p>
    <w:p w:rsidR="00123BEA" w:rsidRPr="00666F33" w:rsidRDefault="00123BEA" w:rsidP="00282D43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do prawidłowego wykonania prac określonych w </w:t>
      </w:r>
      <w:r w:rsidR="00282D43" w:rsidRPr="00666F33">
        <w:rPr>
          <w:rFonts w:ascii="Verdana" w:eastAsiaTheme="minorHAnsi" w:hAnsi="Verdana"/>
          <w:color w:val="000000"/>
          <w:sz w:val="20"/>
        </w:rPr>
        <w:t>załączniku nr 1.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:rsidR="00123BEA" w:rsidRPr="00666F33" w:rsidRDefault="00123BEA" w:rsidP="00E21C5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:rsidR="00A15C5E" w:rsidRPr="00666F33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6B7191" w:rsidRPr="00666F33" w:rsidRDefault="000927FE" w:rsidP="006B7191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§  3</w:t>
      </w:r>
    </w:p>
    <w:p w:rsidR="006B7191" w:rsidRPr="00666F33" w:rsidRDefault="000927FE" w:rsidP="007C006B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Termin</w:t>
      </w:r>
    </w:p>
    <w:p w:rsidR="000927FE" w:rsidRPr="00666F33" w:rsidRDefault="000927FE" w:rsidP="004F5A54">
      <w:pPr>
        <w:tabs>
          <w:tab w:val="left" w:pos="426"/>
        </w:tabs>
        <w:ind w:left="426" w:hanging="426"/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 xml:space="preserve">Umowa zostaje zawarta na czas: </w:t>
      </w:r>
      <w:r w:rsidRPr="00666F33">
        <w:rPr>
          <w:rFonts w:ascii="Verdana" w:hAnsi="Verdana" w:cs="Arial"/>
          <w:b/>
          <w:bCs/>
          <w:sz w:val="20"/>
          <w:szCs w:val="20"/>
        </w:rPr>
        <w:t xml:space="preserve">od 1 </w:t>
      </w:r>
      <w:r w:rsidR="00A15C5E" w:rsidRPr="00666F33">
        <w:rPr>
          <w:rFonts w:ascii="Verdana" w:hAnsi="Verdana" w:cs="Arial"/>
          <w:b/>
          <w:bCs/>
          <w:sz w:val="20"/>
          <w:szCs w:val="20"/>
        </w:rPr>
        <w:t>maja</w:t>
      </w:r>
      <w:r w:rsidRPr="00666F33">
        <w:rPr>
          <w:rFonts w:ascii="Verdana" w:hAnsi="Verdana" w:cs="Arial"/>
          <w:b/>
          <w:bCs/>
          <w:sz w:val="20"/>
          <w:szCs w:val="20"/>
        </w:rPr>
        <w:t xml:space="preserve"> 2021 r. do </w:t>
      </w:r>
      <w:r w:rsidR="00A15C5E" w:rsidRPr="00666F33">
        <w:rPr>
          <w:rFonts w:ascii="Verdana" w:hAnsi="Verdana" w:cs="Arial"/>
          <w:b/>
          <w:bCs/>
          <w:sz w:val="20"/>
          <w:szCs w:val="20"/>
        </w:rPr>
        <w:t>30</w:t>
      </w:r>
      <w:r w:rsidRPr="00666F3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15C5E" w:rsidRPr="00666F33">
        <w:rPr>
          <w:rFonts w:ascii="Verdana" w:hAnsi="Verdana" w:cs="Arial"/>
          <w:b/>
          <w:bCs/>
          <w:sz w:val="20"/>
          <w:szCs w:val="20"/>
        </w:rPr>
        <w:t>kwietnia</w:t>
      </w:r>
      <w:r w:rsidRPr="00666F33">
        <w:rPr>
          <w:rFonts w:ascii="Verdana" w:hAnsi="Verdana" w:cs="Arial"/>
          <w:b/>
          <w:bCs/>
          <w:sz w:val="20"/>
          <w:szCs w:val="20"/>
        </w:rPr>
        <w:t xml:space="preserve"> 2022 </w:t>
      </w:r>
      <w:r w:rsidRPr="00666F33">
        <w:rPr>
          <w:rFonts w:ascii="Verdana" w:hAnsi="Verdana" w:cs="Arial"/>
          <w:b/>
          <w:sz w:val="20"/>
          <w:szCs w:val="20"/>
        </w:rPr>
        <w:t>r.</w:t>
      </w:r>
    </w:p>
    <w:p w:rsidR="007C006B" w:rsidRPr="00666F33" w:rsidRDefault="007C006B" w:rsidP="001C47AF">
      <w:pPr>
        <w:pStyle w:val="Nagwek1"/>
        <w:numPr>
          <w:ilvl w:val="0"/>
          <w:numId w:val="0"/>
        </w:numPr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0927FE" w:rsidRPr="00666F33" w:rsidRDefault="000927FE" w:rsidP="007C006B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Cs w:val="0"/>
          <w:sz w:val="20"/>
          <w:szCs w:val="20"/>
        </w:rPr>
        <w:t>§ 4</w:t>
      </w:r>
    </w:p>
    <w:p w:rsidR="000927FE" w:rsidRPr="00666F33" w:rsidRDefault="000927FE" w:rsidP="0034604C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0927FE" w:rsidRPr="00666F33" w:rsidRDefault="000927FE" w:rsidP="0034604C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sz w:val="20"/>
          <w:szCs w:val="20"/>
        </w:rPr>
        <w:t>Wynagrodzenie</w:t>
      </w:r>
    </w:p>
    <w:p w:rsidR="000927FE" w:rsidRPr="00666F33" w:rsidRDefault="000927FE" w:rsidP="000927FE">
      <w:pPr>
        <w:pStyle w:val="Tekstpodstawowywcity31"/>
        <w:ind w:left="0" w:firstLine="0"/>
        <w:rPr>
          <w:rFonts w:ascii="Verdana" w:hAnsi="Verdana" w:cs="Arial"/>
          <w:color w:val="auto"/>
          <w:sz w:val="20"/>
        </w:rPr>
      </w:pPr>
    </w:p>
    <w:p w:rsidR="000927FE" w:rsidRPr="00666F33" w:rsidRDefault="000927FE" w:rsidP="008F1994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Wynagrodzenie ustalone za realizację przedmiotu umowy ustala się na kwotę brutto: ……………….…zł (słownie: …………………… zł), w tym wartość netto w wysokości ………………….. zł i podatek VAT w wysokości …………………...zł. </w:t>
      </w:r>
      <w:r w:rsidR="00A15C5E" w:rsidRPr="00666F33">
        <w:rPr>
          <w:rFonts w:ascii="Verdana" w:hAnsi="Verdana"/>
          <w:sz w:val="20"/>
          <w:szCs w:val="20"/>
        </w:rPr>
        <w:t xml:space="preserve">zgodnie z formularzem cenowym stanowiącym załącznik nr </w:t>
      </w:r>
      <w:r w:rsidR="000724DF" w:rsidRPr="00666F33">
        <w:rPr>
          <w:rFonts w:ascii="Verdana" w:hAnsi="Verdana"/>
          <w:sz w:val="20"/>
          <w:szCs w:val="20"/>
        </w:rPr>
        <w:t>4</w:t>
      </w:r>
      <w:r w:rsidR="00A15C5E" w:rsidRPr="00666F33">
        <w:rPr>
          <w:rFonts w:ascii="Verdana" w:hAnsi="Verdana"/>
          <w:sz w:val="20"/>
          <w:szCs w:val="20"/>
        </w:rPr>
        <w:t xml:space="preserve"> do niniejszej umowy.</w:t>
      </w:r>
    </w:p>
    <w:p w:rsidR="000927FE" w:rsidRPr="00666F33" w:rsidRDefault="000927FE" w:rsidP="008F199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:rsidR="001C47AF" w:rsidRPr="00666F33" w:rsidRDefault="001C47AF" w:rsidP="005B22E0">
      <w:pPr>
        <w:rPr>
          <w:rFonts w:ascii="Verdana" w:hAnsi="Verdana" w:cs="Arial"/>
          <w:b/>
          <w:sz w:val="20"/>
          <w:szCs w:val="20"/>
        </w:rPr>
      </w:pPr>
    </w:p>
    <w:p w:rsidR="006B7191" w:rsidRPr="00666F33" w:rsidRDefault="000927FE" w:rsidP="007C006B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eastAsia="Century Schoolbook" w:hAnsi="Verdana" w:cs="Arial"/>
          <w:b/>
          <w:sz w:val="20"/>
          <w:szCs w:val="20"/>
        </w:rPr>
        <w:t>§</w:t>
      </w:r>
      <w:r w:rsidRPr="00666F33">
        <w:rPr>
          <w:rFonts w:ascii="Verdana" w:hAnsi="Verdana" w:cs="Arial"/>
          <w:b/>
          <w:sz w:val="20"/>
          <w:szCs w:val="20"/>
        </w:rPr>
        <w:t xml:space="preserve"> 5</w:t>
      </w:r>
    </w:p>
    <w:p w:rsidR="000927FE" w:rsidRPr="00666F33" w:rsidRDefault="000927FE" w:rsidP="006B7191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Sposób dokonywania rozliczeń i płatności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Należność z tytułu wykonania Umowy będzie wypłacona Wykonawcy przez Zamawiającego na podstawie faktury.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Płatność faktur będzie dokonywana przez Zamawiającego przelewem z rachunku bankowego na rachunek Wykonawcy w banku: ........................................ </w:t>
      </w:r>
      <w:r w:rsidR="00975694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nr rachunku: ................................... w terminie do 21 dni od daty wpływu  fa</w:t>
      </w:r>
      <w:r w:rsidR="00975694" w:rsidRPr="00666F33">
        <w:rPr>
          <w:rFonts w:ascii="Verdana" w:hAnsi="Verdana" w:cs="Arial"/>
          <w:sz w:val="20"/>
        </w:rPr>
        <w:t>ktury do siedziby Zamawiającego, a ostatnia faktura w terminie 30 dni od daty wpływu faktury do siedziby Zamawiającego.</w:t>
      </w:r>
    </w:p>
    <w:p w:rsidR="00F57BBB" w:rsidRPr="00666F33" w:rsidRDefault="00F57BBB" w:rsidP="008F1994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Termin zapłaty, o którym mowa w ust. 2, liczony będzie od daty dostarczenia  </w:t>
      </w:r>
      <w:r w:rsidR="00975694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do siedziby Zamawiającego faktury Wykonawcy z naliczonym podatkiem VAT,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lastRenderedPageBreak/>
        <w:t xml:space="preserve">Za dzień zapłaty uważany będzie dzień obciążenia rachunku bankowego Zamawiającego. 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Wykonawca oświadcza,  że  wskazany rachunek jest rachunkiem firmowym/ osobistym*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Faktury należy wystawiać na: </w:t>
      </w:r>
    </w:p>
    <w:p w:rsidR="00975694" w:rsidRPr="00666F33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:rsidR="000927FE" w:rsidRPr="00666F33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/>
          <w:sz w:val="20"/>
        </w:rPr>
        <w:t>Nabywca:</w:t>
      </w:r>
      <w:r w:rsidRPr="00666F33">
        <w:rPr>
          <w:rFonts w:ascii="Verdana" w:hAnsi="Verdana" w:cs="Arial"/>
          <w:sz w:val="20"/>
        </w:rPr>
        <w:t xml:space="preserve"> Gliwice</w:t>
      </w:r>
      <w:r w:rsidR="00327884" w:rsidRPr="00666F33">
        <w:rPr>
          <w:rFonts w:ascii="Verdana" w:hAnsi="Verdana" w:cs="Arial"/>
          <w:sz w:val="20"/>
        </w:rPr>
        <w:t>- miasto na prawach powiatu</w:t>
      </w:r>
      <w:r w:rsidRPr="00666F33">
        <w:rPr>
          <w:rFonts w:ascii="Verdana" w:hAnsi="Verdana" w:cs="Arial"/>
          <w:sz w:val="20"/>
        </w:rPr>
        <w:t xml:space="preserve">, </w:t>
      </w:r>
      <w:r w:rsidR="00975694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44-100 Gliwice, ul. Zwycięstwa 21, NIP 631-100-66-40</w:t>
      </w:r>
    </w:p>
    <w:p w:rsidR="00975694" w:rsidRPr="00666F33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:rsidR="000927FE" w:rsidRPr="00666F33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/>
          <w:sz w:val="20"/>
        </w:rPr>
        <w:t>Odbiorca:</w:t>
      </w:r>
      <w:r w:rsidRPr="00666F33">
        <w:rPr>
          <w:rFonts w:ascii="Verdana" w:hAnsi="Verdana" w:cs="Arial"/>
          <w:sz w:val="20"/>
        </w:rPr>
        <w:t xml:space="preserve"> Ośrodek Pomocy Społecznej w Gliwicach </w:t>
      </w:r>
      <w:r w:rsidR="00975694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ul. Górnych Wałów 9</w:t>
      </w:r>
      <w:r w:rsidR="00975694" w:rsidRPr="00666F33">
        <w:rPr>
          <w:rFonts w:ascii="Verdana" w:hAnsi="Verdana" w:cs="Arial"/>
          <w:sz w:val="20"/>
        </w:rPr>
        <w:t xml:space="preserve"> </w:t>
      </w:r>
      <w:r w:rsidRPr="00666F33">
        <w:rPr>
          <w:rFonts w:ascii="Verdana" w:hAnsi="Verdana" w:cs="Arial"/>
          <w:sz w:val="20"/>
        </w:rPr>
        <w:t>44-100 Gliwice</w:t>
      </w:r>
    </w:p>
    <w:p w:rsidR="00975694" w:rsidRPr="00666F33" w:rsidRDefault="00975694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Zamawiający oświadcza, że jest płatnikiem podatku VAT- NIP 631-100-66-40 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Zamawiający nie wyraża zgody na obrót wierzytelnościami wynikającymi z niniejszej umowy.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Zamawiający  może dokonać zapłaty należności w formie podzielonej płatności. 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 przypadku realizacji przez Zamawiającego płatności, o której mowa w ust.</w:t>
      </w:r>
      <w:r w:rsidR="002E1C72" w:rsidRPr="00666F33">
        <w:rPr>
          <w:rFonts w:ascii="Verdana" w:hAnsi="Verdana" w:cs="Arial"/>
          <w:sz w:val="20"/>
        </w:rPr>
        <w:t>10</w:t>
      </w:r>
      <w:r w:rsidRPr="00666F33">
        <w:rPr>
          <w:rFonts w:ascii="Verdana" w:hAnsi="Verdana" w:cs="Arial"/>
          <w:sz w:val="20"/>
        </w:rPr>
        <w:t xml:space="preserve">  Zamawiający przekaże wartość netto zobowiązania wskazaną na fakturze przelewem </w:t>
      </w:r>
      <w:r w:rsidRPr="00666F33">
        <w:rPr>
          <w:rFonts w:ascii="Verdana" w:hAnsi="Verdana" w:cs="Arial"/>
          <w:sz w:val="20"/>
        </w:rPr>
        <w:br/>
        <w:t xml:space="preserve">na rachunek bankowy Wykonawcy w banku …………………………………………… </w:t>
      </w:r>
      <w:r w:rsidRPr="00666F33">
        <w:rPr>
          <w:rFonts w:ascii="Verdana" w:hAnsi="Verdana" w:cs="Arial"/>
          <w:sz w:val="20"/>
        </w:rPr>
        <w:br/>
        <w:t xml:space="preserve">– nr rachunku: …………………………………………………………………………… w terminie określonym w § </w:t>
      </w:r>
      <w:r w:rsidR="006C7CFC" w:rsidRPr="00666F33">
        <w:rPr>
          <w:rFonts w:ascii="Verdana" w:hAnsi="Verdana" w:cs="Arial"/>
          <w:sz w:val="20"/>
        </w:rPr>
        <w:t>5</w:t>
      </w:r>
      <w:r w:rsidRPr="00666F33">
        <w:rPr>
          <w:rFonts w:ascii="Verdana" w:hAnsi="Verdana" w:cs="Arial"/>
          <w:sz w:val="20"/>
        </w:rPr>
        <w:t xml:space="preserve"> ust. 2, zaś wartość pod</w:t>
      </w:r>
      <w:r w:rsidR="007C006B" w:rsidRPr="00666F33">
        <w:rPr>
          <w:rFonts w:ascii="Verdana" w:hAnsi="Verdana" w:cs="Arial"/>
          <w:sz w:val="20"/>
        </w:rPr>
        <w:t xml:space="preserve">atku VAT zobowiązania wskazaną </w:t>
      </w:r>
      <w:r w:rsidRPr="00666F33">
        <w:rPr>
          <w:rFonts w:ascii="Verdana" w:hAnsi="Verdana" w:cs="Arial"/>
          <w:sz w:val="20"/>
        </w:rPr>
        <w:t>na fakturze na osobny rachunek Wykonawcy.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Wynagrodzenie zostanie przekazane na konto</w:t>
      </w:r>
      <w:r w:rsidR="00975694" w:rsidRPr="00666F33">
        <w:rPr>
          <w:rFonts w:ascii="Verdana" w:hAnsi="Verdana" w:cs="Arial"/>
          <w:sz w:val="20"/>
        </w:rPr>
        <w:t xml:space="preserve"> </w:t>
      </w:r>
      <w:r w:rsidRPr="00666F33">
        <w:rPr>
          <w:rFonts w:ascii="Verdana" w:hAnsi="Verdana" w:cs="Arial"/>
          <w:sz w:val="20"/>
        </w:rPr>
        <w:t>………………………..………………………………………………</w:t>
      </w:r>
      <w:r w:rsidR="007C006B" w:rsidRPr="00666F33">
        <w:rPr>
          <w:rFonts w:ascii="Verdana" w:hAnsi="Verdana" w:cs="Arial"/>
          <w:sz w:val="20"/>
        </w:rPr>
        <w:t>……   w terminie określonym w § 5</w:t>
      </w:r>
      <w:r w:rsidRPr="00666F33">
        <w:rPr>
          <w:rFonts w:ascii="Verdana" w:hAnsi="Verdana" w:cs="Arial"/>
          <w:sz w:val="20"/>
        </w:rPr>
        <w:t xml:space="preserve"> ust. 2 oraz  dostarczeniu  faktury za pośrednictwem systemu teleinformatycznego, o którym mowa  w ustawie o elektronicznym fakturowaniu w zamówieniach publicznych, koncesjach na roboty budowlane lub usługi oraz partnerstwie publiczno-prywatnym.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 przypadku rozbieżności pomiędzy terminem płatności wskazanym w dokumentach księgowych (np. fakturach, rachunkach, notach odsetkowych), a wskazanym</w:t>
      </w:r>
      <w:r w:rsidR="00707EF8" w:rsidRPr="00666F33">
        <w:rPr>
          <w:rFonts w:ascii="Verdana" w:hAnsi="Verdana" w:cs="Arial"/>
          <w:sz w:val="20"/>
        </w:rPr>
        <w:t xml:space="preserve"> </w:t>
      </w:r>
      <w:r w:rsidR="007C006B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w niniejszej umowie przyjmuje się, że prawidłowo podano termin określony w umowie.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Wszelkie usługi wykraczające </w:t>
      </w:r>
      <w:r w:rsidR="006C7CFC" w:rsidRPr="00666F33">
        <w:rPr>
          <w:rFonts w:ascii="Verdana" w:hAnsi="Verdana" w:cs="Arial"/>
          <w:sz w:val="20"/>
        </w:rPr>
        <w:t xml:space="preserve">poza przedmiot umowy określony </w:t>
      </w:r>
      <w:r w:rsidRPr="00666F33">
        <w:rPr>
          <w:rFonts w:ascii="Verdana" w:hAnsi="Verdana" w:cs="Arial"/>
          <w:sz w:val="20"/>
        </w:rPr>
        <w:t>w § 1, z którymi wiąże się dodatkowe wynagrodzeni</w:t>
      </w:r>
      <w:r w:rsidR="006C7CFC" w:rsidRPr="00666F33">
        <w:rPr>
          <w:rFonts w:ascii="Verdana" w:hAnsi="Verdana" w:cs="Arial"/>
          <w:sz w:val="20"/>
        </w:rPr>
        <w:t xml:space="preserve">e, mogą być wykonywane jedynie </w:t>
      </w:r>
      <w:r w:rsidRPr="00666F33">
        <w:rPr>
          <w:rFonts w:ascii="Verdana" w:hAnsi="Verdana" w:cs="Arial"/>
          <w:sz w:val="20"/>
        </w:rPr>
        <w:t>po uprzedniej zgodzie Zamawiającego wyrażonej w formie pisemnej pod rygorem nieważności, przez osoby upoważnione do zaciągania zobowiązań finansowych</w:t>
      </w:r>
      <w:r w:rsidR="00707EF8" w:rsidRPr="00666F33">
        <w:rPr>
          <w:rFonts w:ascii="Verdana" w:hAnsi="Verdana" w:cs="Arial"/>
          <w:sz w:val="20"/>
        </w:rPr>
        <w:t xml:space="preserve"> </w:t>
      </w:r>
      <w:r w:rsidRPr="00666F33">
        <w:rPr>
          <w:rFonts w:ascii="Verdana" w:hAnsi="Verdana" w:cs="Arial"/>
          <w:sz w:val="20"/>
        </w:rPr>
        <w:t xml:space="preserve">w imieniu Zamawiającego. </w:t>
      </w:r>
      <w:r w:rsidR="006C7CFC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 xml:space="preserve">Brak zgody udzielonej w przewidzianej formie pozbawia Wykonawcę roszczenia </w:t>
      </w:r>
      <w:r w:rsidR="006C7CFC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o dodatkowe wynagrodzenie.</w:t>
      </w:r>
    </w:p>
    <w:p w:rsidR="000927FE" w:rsidRPr="00666F33" w:rsidRDefault="000927FE" w:rsidP="000927FE">
      <w:pPr>
        <w:ind w:left="709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417CE1" w:rsidRPr="00666F33" w:rsidRDefault="000927FE" w:rsidP="00417CE1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666F33">
        <w:rPr>
          <w:rFonts w:ascii="Verdana" w:eastAsia="Century Schoolbook" w:hAnsi="Verdana" w:cs="Arial"/>
          <w:b/>
          <w:bCs/>
          <w:sz w:val="20"/>
          <w:szCs w:val="20"/>
          <w:lang w:eastAsia="pl-PL"/>
        </w:rPr>
        <w:t>§</w:t>
      </w:r>
      <w:r w:rsidRPr="00666F33">
        <w:rPr>
          <w:rFonts w:ascii="Verdana" w:hAnsi="Verdana" w:cs="Arial"/>
          <w:b/>
          <w:bCs/>
          <w:sz w:val="20"/>
          <w:szCs w:val="20"/>
          <w:lang w:eastAsia="pl-PL"/>
        </w:rPr>
        <w:t xml:space="preserve"> 6</w:t>
      </w:r>
    </w:p>
    <w:p w:rsidR="006B7191" w:rsidRPr="00666F33" w:rsidRDefault="000927FE" w:rsidP="007C006B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Kontrola</w:t>
      </w:r>
    </w:p>
    <w:p w:rsidR="00E216D1" w:rsidRDefault="00E216D1" w:rsidP="00824953">
      <w:pPr>
        <w:pStyle w:val="Akapitzlist"/>
        <w:numPr>
          <w:ilvl w:val="0"/>
          <w:numId w:val="30"/>
        </w:numPr>
        <w:jc w:val="both"/>
        <w:rPr>
          <w:rFonts w:ascii="Verdana" w:hAnsi="Verdana" w:cs="Arial"/>
          <w:bCs/>
          <w:sz w:val="20"/>
          <w:lang w:eastAsia="pl-PL"/>
        </w:rPr>
      </w:pPr>
      <w:r w:rsidRPr="00E216D1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 xml:space="preserve">o tym fakcie. Zostanie to udokumentowane w protokole z kontroli (sporządzonym </w:t>
      </w:r>
      <w:r w:rsidR="00FA066B"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>w przypadku stwierdzenia niewykonania lub nienależytego wykonania usługi</w:t>
      </w:r>
      <w:r w:rsidR="00A82BF7">
        <w:rPr>
          <w:rFonts w:ascii="Verdana" w:hAnsi="Verdana" w:cs="Arial"/>
          <w:bCs/>
          <w:sz w:val="20"/>
          <w:lang w:eastAsia="pl-PL"/>
        </w:rPr>
        <w:t>- załącznik nr 5</w:t>
      </w:r>
      <w:r w:rsidRPr="00E216D1">
        <w:rPr>
          <w:rFonts w:ascii="Verdana" w:hAnsi="Verdana" w:cs="Arial"/>
          <w:bCs/>
          <w:sz w:val="20"/>
          <w:lang w:eastAsia="pl-PL"/>
        </w:rPr>
        <w:t>) lub notatki (sporządzonej w przypadku braku uchybień).</w:t>
      </w:r>
    </w:p>
    <w:p w:rsidR="00FA066B" w:rsidRPr="00E216D1" w:rsidRDefault="00FA066B" w:rsidP="00824953">
      <w:pPr>
        <w:pStyle w:val="Akapitzlist"/>
        <w:numPr>
          <w:ilvl w:val="0"/>
          <w:numId w:val="30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ust.1 będą przeprowadzane nie rzadziej niż raz w miesiącu.</w:t>
      </w:r>
    </w:p>
    <w:p w:rsidR="001C47AF" w:rsidRPr="00666F33" w:rsidRDefault="001C47AF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666F33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§ 7</w:t>
      </w:r>
    </w:p>
    <w:p w:rsidR="000927FE" w:rsidRPr="00666F33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Kary umowne</w:t>
      </w:r>
    </w:p>
    <w:p w:rsidR="000927FE" w:rsidRPr="00666F33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F1646A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Odpowiedzialność z tytułu niewykonania, bądź nienależytego wykonania umowy Strony ustalają w formie kar umownych. </w:t>
      </w:r>
    </w:p>
    <w:p w:rsidR="00F1646A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Wykonawca zapłaci Zamawiającemu kary umowne: </w:t>
      </w:r>
    </w:p>
    <w:p w:rsidR="003D6C88" w:rsidRPr="00666F33" w:rsidRDefault="003D6C88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wysokości 1% wynagrodzenia brutto wskazanego w § 4 ust. 1 za każdy dzień zwłoki w rozpoczęciu świadczenia usługi, z przyczyn leżących po stronie Wykonawcy, </w:t>
      </w:r>
    </w:p>
    <w:p w:rsidR="00F1646A" w:rsidRPr="00666F33" w:rsidRDefault="00F1646A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lastRenderedPageBreak/>
        <w:t xml:space="preserve">w wysokości 100,00 zł. za każde niestaranne, niedbale wykonanie umowy, a zła jakość usług potwierdzona zostaje wykonaniem zdjęć przez Zamawiającego </w:t>
      </w:r>
      <w:r w:rsidRPr="00666F33">
        <w:rPr>
          <w:rFonts w:ascii="Verdana" w:hAnsi="Verdana" w:cs="Arial"/>
          <w:color w:val="000000"/>
          <w:sz w:val="20"/>
        </w:rPr>
        <w:br/>
        <w:t>i przekazaniem ich droga elektroniczną na adres e- mail Wykonawcy, nie więcej niż 20 000,00 zł.;</w:t>
      </w:r>
    </w:p>
    <w:p w:rsidR="00F1646A" w:rsidRPr="00666F33" w:rsidRDefault="00F1646A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 wysokości:[( ilość metrów kwadratowych w pomieszczeniu x stawka/m2) /21 dni]x2 – za każdy dzień niewykonania bądź nienależytego wykonania prac będących przedmiotem umowy, nie więcej niż 20 000,00 zł.;</w:t>
      </w:r>
    </w:p>
    <w:p w:rsidR="00F1646A" w:rsidRPr="00666F33" w:rsidRDefault="00F1646A" w:rsidP="00F1646A">
      <w:pPr>
        <w:spacing w:after="13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666F3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Przez nienależyte wykonanie umowy rozumie się takie wykonanie usługi, że Zamawiający na piśmie wraz z załączonym zdjęciem zwraca uwagę na jakość wykonywanych prac, </w:t>
      </w:r>
      <w:r w:rsidRPr="00666F3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 xml:space="preserve">a Wykonawca nie usuwa stwierdzonych uchybień; </w:t>
      </w:r>
    </w:p>
    <w:p w:rsidR="00F1646A" w:rsidRPr="00666F33" w:rsidRDefault="00F1646A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wysokości 100,00 zł. (sto złotych 00/100) za każdą </w:t>
      </w:r>
      <w:r w:rsidR="00893427" w:rsidRPr="00666F33">
        <w:rPr>
          <w:rFonts w:ascii="Verdana" w:hAnsi="Verdana" w:cs="Arial"/>
          <w:color w:val="000000"/>
          <w:sz w:val="20"/>
        </w:rPr>
        <w:t xml:space="preserve">niewymienioną w załączniku </w:t>
      </w:r>
      <w:r w:rsidR="00893427" w:rsidRPr="00666F33">
        <w:rPr>
          <w:rFonts w:ascii="Verdana" w:hAnsi="Verdana" w:cs="Arial"/>
          <w:color w:val="000000"/>
          <w:sz w:val="20"/>
        </w:rPr>
        <w:br/>
        <w:t>nr 2  osobę zgodnie z zasadami określonymi w §2 ust.6-7</w:t>
      </w:r>
      <w:r w:rsidRPr="00666F33">
        <w:rPr>
          <w:rFonts w:ascii="Verdana" w:hAnsi="Verdana" w:cs="Arial"/>
          <w:color w:val="000000"/>
          <w:sz w:val="20"/>
        </w:rPr>
        <w:t xml:space="preserve">, nie więcej niż 5 000,00 zł.; </w:t>
      </w:r>
    </w:p>
    <w:p w:rsidR="003D6C88" w:rsidRPr="00666F33" w:rsidRDefault="00F1646A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wysokości 10% ceny brutto niezrealizowanej umowy, za odstąpienie od umowy              z powodu okoliczności, za które odpowiada Wykonawca, w szczególności gdy ten bez powiadomienia Zamawiającego o przyczynie nie realizuje umowy. </w:t>
      </w:r>
    </w:p>
    <w:p w:rsidR="003D6C88" w:rsidRPr="00666F33" w:rsidRDefault="003D6C88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wysokości 30% wynagrodzenia brutto wskazanego w § 4 ust. 1 </w:t>
      </w:r>
      <w:r w:rsidR="000724DF" w:rsidRPr="00666F33">
        <w:rPr>
          <w:rFonts w:ascii="Verdana" w:hAnsi="Verdana" w:cs="Arial"/>
          <w:color w:val="000000"/>
          <w:sz w:val="20"/>
        </w:rPr>
        <w:t xml:space="preserve">za niewykonanie usług dodatkowych zaproponowanych w toku oceniania oferty, wymienionych </w:t>
      </w:r>
      <w:r w:rsidR="00B702DC" w:rsidRPr="00666F33">
        <w:rPr>
          <w:rFonts w:ascii="Verdana" w:hAnsi="Verdana" w:cs="Arial"/>
          <w:color w:val="000000"/>
          <w:sz w:val="20"/>
        </w:rPr>
        <w:br/>
      </w:r>
      <w:r w:rsidR="000724DF" w:rsidRPr="00666F33">
        <w:rPr>
          <w:rFonts w:ascii="Verdana" w:hAnsi="Verdana" w:cs="Arial"/>
          <w:color w:val="000000"/>
          <w:sz w:val="20"/>
        </w:rPr>
        <w:t>w załączniku nr 2 do niniejszej umowy.</w:t>
      </w:r>
    </w:p>
    <w:p w:rsidR="00893427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Zamawiający zapłaci Wykonawcy karę umowną w wysokości 10% ceny brutto przedmiotu umowy, w razie odstąpienia przez Wykonawcę od umowy z powodu okoliczności, za które odpowiada Zamawiający. </w:t>
      </w:r>
    </w:p>
    <w:p w:rsidR="00893427" w:rsidRPr="00666F33" w:rsidRDefault="00893427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przypadku, gdy Wykonawca nie dostarczył w terminie wskazanym w § 2 ust. 5 kopii polisy ubezpieczeniowej wraz z kopią dokumentu potwierdzającego zapłatę składki (w przypadku jej braku - innego dokumentu potwierdzającego, </w:t>
      </w:r>
      <w:r w:rsidRPr="00666F33">
        <w:rPr>
          <w:rFonts w:ascii="Verdana" w:hAnsi="Verdana" w:cs="Arial"/>
          <w:color w:val="000000"/>
          <w:sz w:val="20"/>
        </w:rPr>
        <w:br/>
        <w:t xml:space="preserve">że Wykonawca posiada ubezpieczenie odpowiedzialności cywilnej w zakresie ochrony osób i mienia), Wykonawca zapłaci Zamawiającemu karę umowną </w:t>
      </w:r>
      <w:r w:rsidRPr="00666F33">
        <w:rPr>
          <w:rFonts w:ascii="Verdana" w:hAnsi="Verdana" w:cs="Arial"/>
          <w:color w:val="000000"/>
          <w:sz w:val="20"/>
        </w:rPr>
        <w:br/>
        <w:t xml:space="preserve">w wysokości 500,00 zł </w:t>
      </w:r>
      <w:r w:rsidRPr="00666F33">
        <w:rPr>
          <w:rFonts w:ascii="Verdana" w:hAnsi="Verdana" w:cs="Arial"/>
          <w:i/>
          <w:iCs/>
          <w:color w:val="000000"/>
          <w:sz w:val="20"/>
        </w:rPr>
        <w:t xml:space="preserve">(słownie: pięćset zł 00/100) </w:t>
      </w:r>
      <w:r w:rsidRPr="00666F33">
        <w:rPr>
          <w:rFonts w:ascii="Verdana" w:hAnsi="Verdana" w:cs="Arial"/>
          <w:color w:val="000000"/>
          <w:sz w:val="20"/>
        </w:rPr>
        <w:t xml:space="preserve">za każdy rozpoczęty dzień opóźnienia; gdy płatność składki za ubezpieczenie następuje w ratach i/lub jest odroczona w czasie w stosunku do terminu zawarcia ubezpieczenia, w przypadku, gdy Wykonawca nie dostarczył w terminie wskazanym w § 2 ust.5  kopii polisy ubezpieczeniowej lub innego dokumentu o którym mowa powyżej zostanie obciążony karą w wysokości 500,00 zł </w:t>
      </w:r>
      <w:r w:rsidRPr="00666F33">
        <w:rPr>
          <w:rFonts w:ascii="Verdana" w:hAnsi="Verdana" w:cs="Arial"/>
          <w:i/>
          <w:iCs/>
          <w:color w:val="000000"/>
          <w:sz w:val="20"/>
        </w:rPr>
        <w:t>(słownie:</w:t>
      </w:r>
      <w:r w:rsidRPr="00666F33">
        <w:rPr>
          <w:rFonts w:ascii="Verdana" w:hAnsi="Verdana" w:cs="Arial"/>
          <w:color w:val="000000"/>
          <w:sz w:val="20"/>
        </w:rPr>
        <w:t xml:space="preserve"> </w:t>
      </w:r>
      <w:r w:rsidRPr="00666F33">
        <w:rPr>
          <w:rFonts w:ascii="Verdana" w:hAnsi="Verdana" w:cs="Arial"/>
          <w:i/>
          <w:iCs/>
          <w:color w:val="000000"/>
          <w:sz w:val="20"/>
        </w:rPr>
        <w:t xml:space="preserve">pięćset zł 00/100) </w:t>
      </w:r>
      <w:r w:rsidRPr="00666F33">
        <w:rPr>
          <w:rFonts w:ascii="Verdana" w:hAnsi="Verdana" w:cs="Arial"/>
          <w:color w:val="000000"/>
          <w:sz w:val="20"/>
        </w:rPr>
        <w:t>za każdy rozpoczęty dzień zwłoki;</w:t>
      </w:r>
    </w:p>
    <w:p w:rsidR="00893427" w:rsidRPr="00666F33" w:rsidRDefault="00893427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przypadku, gdy Wykonawca nie dostarczył w terminie wskazanym w § 2 ust. 5 potwierdzenia opłacenia raty składki, która płacona jest w ratach lub jej płatność jest odroczona w czasie w stosunku do terminu zawarcia ubezpieczenia, Wykonawca zapłaci Zamawiającemu karę umowną w wysokości 500,00 zł </w:t>
      </w:r>
      <w:r w:rsidRPr="00666F33">
        <w:rPr>
          <w:rFonts w:ascii="Verdana" w:hAnsi="Verdana" w:cs="Arial"/>
          <w:i/>
          <w:iCs/>
          <w:color w:val="000000"/>
          <w:sz w:val="20"/>
        </w:rPr>
        <w:t xml:space="preserve">(słownie: pięćset zł 00/100) </w:t>
      </w:r>
      <w:r w:rsidRPr="00666F33">
        <w:rPr>
          <w:rFonts w:ascii="Verdana" w:hAnsi="Verdana" w:cs="Arial"/>
          <w:color w:val="000000"/>
          <w:sz w:val="20"/>
        </w:rPr>
        <w:t>za każdy rozpoczęty dzień zwłoki;</w:t>
      </w:r>
    </w:p>
    <w:p w:rsidR="00893427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Wykonawca wyraża zgodę na potrącenie należnych Zamawiającemu kar umownych            z faktur wystawionych za realizację przedmiotu niniejszej umowy. </w:t>
      </w:r>
    </w:p>
    <w:p w:rsidR="00893427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przypadku opóźnienia w zapłacie należności wynikających z umowy, zgodnie z ustawą o terminach zapłaty w transakcjach handlowych, Stronom będą przysługiwały należne odsetki w wysokości odsetek od transakcji handlowych. </w:t>
      </w:r>
    </w:p>
    <w:p w:rsidR="00893427" w:rsidRPr="00666F33" w:rsidRDefault="00893427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Łączna wysokość kar umownych nie może przekroczyć 70% wartości umowy określonej w §4 ust. 1.</w:t>
      </w:r>
    </w:p>
    <w:p w:rsidR="00F1646A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Strony zachowają możliwość dochodzenia odszkodowania uzupełniającego, przewyższającego zastrzeżone powyżej kary umowne</w:t>
      </w:r>
      <w:r w:rsidR="00893427" w:rsidRPr="00666F33">
        <w:rPr>
          <w:rFonts w:ascii="Verdana" w:hAnsi="Verdana" w:cs="Arial"/>
          <w:color w:val="000000"/>
          <w:sz w:val="20"/>
        </w:rPr>
        <w:t>.</w:t>
      </w:r>
    </w:p>
    <w:p w:rsidR="00F1646A" w:rsidRPr="00666F33" w:rsidRDefault="00F1646A" w:rsidP="00F1646A">
      <w:pPr>
        <w:spacing w:after="1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1646A" w:rsidRPr="00666F33" w:rsidRDefault="00F1646A" w:rsidP="00F1646A">
      <w:pPr>
        <w:spacing w:after="1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927FE" w:rsidRPr="00666F33" w:rsidRDefault="00BB320D" w:rsidP="00893427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§ 8</w:t>
      </w:r>
    </w:p>
    <w:p w:rsidR="00707EF8" w:rsidRPr="00666F33" w:rsidRDefault="000927FE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Odstąpienie od umowy</w:t>
      </w:r>
    </w:p>
    <w:p w:rsidR="006B7191" w:rsidRPr="00666F33" w:rsidRDefault="006B7191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</w:p>
    <w:p w:rsidR="000927FE" w:rsidRPr="00666F33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Zamawiającemu przysługuje prawo do odstąpienia od umowy w przypadku:</w:t>
      </w:r>
    </w:p>
    <w:p w:rsidR="00C22453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 xml:space="preserve">zaistnienia istotnej zmiany okoliczności powodującej, że  </w:t>
      </w:r>
      <w:r w:rsidR="007C006B" w:rsidRPr="00666F33">
        <w:rPr>
          <w:rFonts w:ascii="Verdana" w:hAnsi="Verdana" w:cs="Arial"/>
          <w:bCs/>
          <w:sz w:val="20"/>
          <w:lang w:eastAsia="pl-PL"/>
        </w:rPr>
        <w:t xml:space="preserve">wykonanie  umowy nie  leży w </w:t>
      </w:r>
      <w:r w:rsidRPr="00666F33">
        <w:rPr>
          <w:rFonts w:ascii="Verdana" w:hAnsi="Verdana" w:cs="Arial"/>
          <w:bCs/>
          <w:sz w:val="20"/>
          <w:lang w:eastAsia="pl-PL"/>
        </w:rPr>
        <w:t xml:space="preserve">interesie publicznym, czego nie można było przewidzieć w chwili zawarcia umowy, lub gdy dalsze wykonywanie umowy może zagrozić istotnemu interesowi </w:t>
      </w:r>
      <w:r w:rsidRPr="00666F33">
        <w:rPr>
          <w:rFonts w:ascii="Verdana" w:hAnsi="Verdana" w:cs="Arial"/>
          <w:bCs/>
          <w:sz w:val="20"/>
          <w:lang w:eastAsia="pl-PL"/>
        </w:rPr>
        <w:lastRenderedPageBreak/>
        <w:t xml:space="preserve">bezpieczeństwa państwa lub  bezpieczeństwu  publicznemu. Odstąpienie  od  umowy  może  nastąpić w tym wypadku w terminie </w:t>
      </w:r>
      <w:r w:rsidR="00707EF8" w:rsidRPr="00666F33">
        <w:rPr>
          <w:rFonts w:ascii="Verdana" w:hAnsi="Verdana" w:cs="Arial"/>
          <w:bCs/>
          <w:sz w:val="20"/>
          <w:lang w:eastAsia="pl-PL"/>
        </w:rPr>
        <w:t xml:space="preserve">30 dni od powzięcia wiadomości  </w:t>
      </w:r>
      <w:r w:rsidRPr="00666F33">
        <w:rPr>
          <w:rFonts w:ascii="Verdana" w:hAnsi="Verdana" w:cs="Arial"/>
          <w:bCs/>
          <w:sz w:val="20"/>
          <w:lang w:eastAsia="pl-PL"/>
        </w:rPr>
        <w:t>o powyższych okolicznościach, bez zapłaty kar um</w:t>
      </w:r>
      <w:r w:rsidR="00707EF8" w:rsidRPr="00666F33">
        <w:rPr>
          <w:rFonts w:ascii="Verdana" w:hAnsi="Verdana" w:cs="Arial"/>
          <w:bCs/>
          <w:sz w:val="20"/>
          <w:lang w:eastAsia="pl-PL"/>
        </w:rPr>
        <w:t xml:space="preserve">ownych; w tym wypadku Wykonawcy </w:t>
      </w:r>
      <w:r w:rsidRPr="00666F33">
        <w:rPr>
          <w:rFonts w:ascii="Verdana" w:hAnsi="Verdana" w:cs="Arial"/>
          <w:bCs/>
          <w:sz w:val="20"/>
          <w:lang w:eastAsia="pl-PL"/>
        </w:rPr>
        <w:t>przysługuje wynagrodzenie należne z tytułu wykonania części umowy,</w:t>
      </w:r>
    </w:p>
    <w:p w:rsidR="00C22453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wszczęcia postępowania likwidacyjnego Wykonawcy – w terminie 30 dni od daty             powzięcia wiadomości o tym fakcie,</w:t>
      </w:r>
    </w:p>
    <w:p w:rsidR="00C22453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zajęcia składników majątkowych Wykonawcy mających wpływ na realizację przedmiotu umowy – w terminie 30 dni od dnia powzięcia wiadomości o tym fakcie,</w:t>
      </w:r>
    </w:p>
    <w:p w:rsidR="00C22453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:rsidR="000927FE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 xml:space="preserve">gdy Wykonawcy co najmniej dwukrotnie naliczono którąkolwiek karę umowną, </w:t>
      </w:r>
      <w:r w:rsidRPr="00666F33">
        <w:rPr>
          <w:rFonts w:ascii="Verdana" w:hAnsi="Verdana" w:cs="Arial"/>
          <w:bCs/>
          <w:sz w:val="20"/>
          <w:lang w:eastAsia="pl-PL"/>
        </w:rPr>
        <w:br/>
        <w:t xml:space="preserve">o której mowa w § </w:t>
      </w:r>
      <w:r w:rsidR="0052717D" w:rsidRPr="00666F33">
        <w:rPr>
          <w:rFonts w:ascii="Verdana" w:hAnsi="Verdana" w:cs="Arial"/>
          <w:bCs/>
          <w:sz w:val="20"/>
          <w:lang w:eastAsia="pl-PL"/>
        </w:rPr>
        <w:t>7</w:t>
      </w:r>
      <w:r w:rsidRPr="00666F33">
        <w:rPr>
          <w:rFonts w:ascii="Verdana" w:hAnsi="Verdana" w:cs="Arial"/>
          <w:bCs/>
          <w:sz w:val="20"/>
          <w:lang w:eastAsia="pl-PL"/>
        </w:rPr>
        <w:t xml:space="preserve">  - w terminie 20 dni od dnia naliczenia drugiej i każdej kolejnej kary.</w:t>
      </w:r>
    </w:p>
    <w:p w:rsidR="006B7191" w:rsidRPr="00666F33" w:rsidRDefault="006B7191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Wykonawca może odstąpić od umowy w razie wystąpienia okoliczności niezależnych od Wykonawcy, kiedy realizacja zamówienia zagrożona jest nienależytym wypełnianiem obowiązków spowodowanych skutkami pandemii COVID-19. Wykonawca jest zobowiązany w takim wypadku bezzwłocznie poinformować Zamawiającego o zaistniałej okoliczności, a Zamawiający w trybie natychmiastowym odpowiada  Wykonawcy w formie pisemnej o możliwości lub braku możliwości odstąpienia od umowy.</w:t>
      </w:r>
    </w:p>
    <w:p w:rsidR="00C22453" w:rsidRPr="00666F33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Odstąpienie od umowy powinno nastąpić w formie  pisemnej pod  rygorem nieważności i powinno zawierać pisemne uzasadnienie.</w:t>
      </w:r>
    </w:p>
    <w:p w:rsidR="000927FE" w:rsidRPr="00666F33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color w:val="000000"/>
          <w:sz w:val="20"/>
          <w:lang w:eastAsia="pl-PL"/>
        </w:rPr>
        <w:t xml:space="preserve">W przypadkach określonych w ust. 1 </w:t>
      </w:r>
      <w:r w:rsidR="006B7191" w:rsidRPr="00666F33">
        <w:rPr>
          <w:rFonts w:ascii="Verdana" w:hAnsi="Verdana" w:cs="Arial"/>
          <w:bCs/>
          <w:color w:val="000000"/>
          <w:sz w:val="20"/>
          <w:lang w:eastAsia="pl-PL"/>
        </w:rPr>
        <w:t>pkt.1-5</w:t>
      </w:r>
      <w:r w:rsidRPr="00666F33">
        <w:rPr>
          <w:rFonts w:ascii="Verdana" w:hAnsi="Verdana" w:cs="Arial"/>
          <w:bCs/>
          <w:color w:val="000000"/>
          <w:sz w:val="20"/>
          <w:lang w:eastAsia="pl-PL"/>
        </w:rPr>
        <w:t xml:space="preserve"> Zamawiającemu przysługuje prawo rozwiązania umowy w trybie natychmiastowym. Ustęp 2 stosuje się odpowiednio.</w:t>
      </w:r>
    </w:p>
    <w:p w:rsidR="000927FE" w:rsidRPr="00666F33" w:rsidRDefault="000927FE" w:rsidP="000927F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pl-PL"/>
        </w:rPr>
      </w:pPr>
    </w:p>
    <w:p w:rsidR="00707EF8" w:rsidRPr="00666F33" w:rsidRDefault="00707EF8" w:rsidP="00C2245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17CE1" w:rsidRPr="00666F33" w:rsidRDefault="00BB320D" w:rsidP="00417CE1">
      <w:pPr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§ 9</w:t>
      </w:r>
    </w:p>
    <w:p w:rsidR="000927FE" w:rsidRPr="00666F33" w:rsidRDefault="000927FE" w:rsidP="00417CE1">
      <w:pPr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Reprezentacja</w:t>
      </w:r>
    </w:p>
    <w:p w:rsidR="000927FE" w:rsidRPr="00666F33" w:rsidRDefault="000927FE" w:rsidP="000927FE">
      <w:pPr>
        <w:jc w:val="both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sz w:val="20"/>
          <w:szCs w:val="20"/>
        </w:rPr>
        <w:t xml:space="preserve"> Do wzajemnego współdziałania przy wykonaniu umowy strony wyznaczają:</w:t>
      </w:r>
    </w:p>
    <w:p w:rsidR="00C22453" w:rsidRPr="00666F33" w:rsidRDefault="004E60E9" w:rsidP="008F1994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………………………………..- ze strony </w:t>
      </w:r>
      <w:r w:rsidR="000927FE" w:rsidRPr="00666F33">
        <w:rPr>
          <w:rFonts w:ascii="Verdana" w:hAnsi="Verdana" w:cs="Arial"/>
          <w:sz w:val="20"/>
        </w:rPr>
        <w:t>Wykonawc</w:t>
      </w:r>
      <w:r w:rsidRPr="00666F33">
        <w:rPr>
          <w:rFonts w:ascii="Verdana" w:hAnsi="Verdana" w:cs="Arial"/>
          <w:sz w:val="20"/>
        </w:rPr>
        <w:t>y</w:t>
      </w:r>
      <w:r w:rsidR="000927FE" w:rsidRPr="00666F33">
        <w:rPr>
          <w:rFonts w:ascii="Verdana" w:hAnsi="Verdana" w:cs="Arial"/>
          <w:sz w:val="20"/>
        </w:rPr>
        <w:t>.</w:t>
      </w:r>
    </w:p>
    <w:p w:rsidR="000927FE" w:rsidRPr="00666F33" w:rsidRDefault="00D46EC6" w:rsidP="008F1994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………………………………..-</w:t>
      </w:r>
      <w:r w:rsidR="004E60E9" w:rsidRPr="00666F33">
        <w:rPr>
          <w:rFonts w:ascii="Verdana" w:hAnsi="Verdana" w:cs="Arial"/>
          <w:bCs/>
          <w:color w:val="000000"/>
          <w:sz w:val="20"/>
          <w:lang w:eastAsia="pl-PL"/>
        </w:rPr>
        <w:t xml:space="preserve"> ze strony</w:t>
      </w:r>
      <w:r w:rsidR="00707EF8" w:rsidRPr="00666F33">
        <w:rPr>
          <w:rFonts w:ascii="Verdana" w:hAnsi="Verdana" w:cs="Arial"/>
          <w:bCs/>
          <w:color w:val="000000"/>
          <w:sz w:val="20"/>
          <w:lang w:eastAsia="pl-PL"/>
        </w:rPr>
        <w:t xml:space="preserve"> </w:t>
      </w:r>
      <w:r w:rsidR="000927FE" w:rsidRPr="00666F33">
        <w:rPr>
          <w:rFonts w:ascii="Verdana" w:hAnsi="Verdana" w:cs="Arial"/>
          <w:bCs/>
          <w:color w:val="000000"/>
          <w:sz w:val="20"/>
          <w:lang w:eastAsia="pl-PL"/>
        </w:rPr>
        <w:t>Zamawiającego.</w:t>
      </w:r>
    </w:p>
    <w:p w:rsidR="004E60E9" w:rsidRPr="00666F33" w:rsidRDefault="004E60E9" w:rsidP="004E60E9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BB320D" w:rsidRPr="00666F33" w:rsidRDefault="00BB320D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C47AF" w:rsidRPr="00666F33" w:rsidRDefault="001C47AF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666F33" w:rsidRDefault="00BB320D" w:rsidP="004E60E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§10</w:t>
      </w:r>
    </w:p>
    <w:p w:rsidR="000927FE" w:rsidRPr="00666F33" w:rsidRDefault="000927FE" w:rsidP="00417CE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Inne postanowienia</w:t>
      </w:r>
    </w:p>
    <w:p w:rsidR="000927FE" w:rsidRPr="00666F33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22453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Wszelkie zmiany oraz odstąpienie od niniejszej umowy wymagają formy pisemnej pod rygorem nieważności, z zastrzeżeniem ust. 2</w:t>
      </w:r>
      <w:r w:rsidRPr="00666F33">
        <w:rPr>
          <w:rFonts w:ascii="Verdana" w:hAnsi="Verdana" w:cs="Arial"/>
          <w:bCs/>
          <w:color w:val="000000"/>
          <w:sz w:val="20"/>
          <w:lang w:eastAsia="pl-PL"/>
        </w:rPr>
        <w:t>.</w:t>
      </w:r>
    </w:p>
    <w:p w:rsidR="00C22453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Zmiany personalne na stanowiskach przedstawicieli stron, o których mowa w § </w:t>
      </w:r>
      <w:r w:rsidR="00CC0B4E" w:rsidRPr="00666F33">
        <w:rPr>
          <w:rFonts w:ascii="Verdana" w:hAnsi="Verdana" w:cs="Arial"/>
          <w:color w:val="000000"/>
          <w:sz w:val="20"/>
        </w:rPr>
        <w:t>9</w:t>
      </w:r>
      <w:r w:rsidRPr="00666F33">
        <w:rPr>
          <w:rFonts w:ascii="Verdana" w:hAnsi="Verdana" w:cs="Arial"/>
          <w:color w:val="000000"/>
          <w:sz w:val="20"/>
        </w:rPr>
        <w:t xml:space="preserve"> nie wymagają aneksu do umowy, a jedynie pisemnego lub e-mailowego powiadomienia stron.</w:t>
      </w:r>
    </w:p>
    <w:p w:rsidR="00893427" w:rsidRPr="00666F33" w:rsidRDefault="00893427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Zmiany umowy wymagają formy pisemnej pod rygorem nieważności i będą dopuszczalne w granicach unormowania art.455 ustawy Prawo zamówień publicznych.</w:t>
      </w:r>
    </w:p>
    <w:p w:rsidR="00893427" w:rsidRPr="00666F33" w:rsidRDefault="00893427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Przedstawiciele Zamawiającego oraz Wykonawcy wyszczególnieni we wstępie do niniejszej umowy, oświadczają, że posiadają umocowania prawne pozwalające na prawomocne podpisanie niniejszej umowy.</w:t>
      </w:r>
    </w:p>
    <w:p w:rsidR="00C22453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 sprawach nieuregulowanych niniejszą umową zastosowanie mają obowiązujące przepisy prawa, a w szczególności Prawo zamówień publicznych oraz kodeks cywilny.</w:t>
      </w:r>
    </w:p>
    <w:p w:rsidR="00C22453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lastRenderedPageBreak/>
        <w:t>Wszelkie spory mogące wyniknąć z realizacji niniejszej umowy rozstrzygać będzie sąd właściwy dla siedziby Zamawiającego.</w:t>
      </w:r>
    </w:p>
    <w:p w:rsidR="000927FE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 Integralną część umowy stanowią:</w:t>
      </w:r>
    </w:p>
    <w:p w:rsidR="00CD10EB" w:rsidRPr="00666F33" w:rsidRDefault="00CD10EB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załącznik nr 1 – szczegółowy opis przedmiotu zamówienia,</w:t>
      </w:r>
    </w:p>
    <w:p w:rsidR="00CD10EB" w:rsidRPr="00666F33" w:rsidRDefault="00CD10EB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załącznik nr 2 – dodatkowe usługi zaproponowane przez Wykonawcę i będące przedmiotem oceny oferty:</w:t>
      </w:r>
    </w:p>
    <w:p w:rsidR="00CD10EB" w:rsidRPr="00666F33" w:rsidRDefault="00CD10EB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załącznik nr 3 – wzór wykazu pracowników realizujących umowę,</w:t>
      </w:r>
    </w:p>
    <w:p w:rsidR="00CD10EB" w:rsidRDefault="00CD10EB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załącznik nr 4 – formularz cenowy.</w:t>
      </w:r>
    </w:p>
    <w:p w:rsidR="00A82BF7" w:rsidRPr="00666F33" w:rsidRDefault="00A82BF7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Załącznik nr 5- wzór formularza protokołu pokontrolnego</w:t>
      </w:r>
    </w:p>
    <w:p w:rsidR="000927FE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Umowę sporządzono w dwóch jednobrzmiących egzemplarzach - po jednym egzemplarzu dla każdej ze stron.</w:t>
      </w:r>
    </w:p>
    <w:p w:rsidR="00C22453" w:rsidRPr="00666F33" w:rsidRDefault="00C22453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622E20" w:rsidRPr="00666F33" w:rsidRDefault="00622E20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622E20" w:rsidRPr="00666F33" w:rsidRDefault="00622E20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622E20" w:rsidRPr="00666F33" w:rsidRDefault="00622E20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453E21" w:rsidRPr="00666F33" w:rsidRDefault="00417CE1" w:rsidP="00417CE1">
      <w:pPr>
        <w:pStyle w:val="Podtytu"/>
        <w:tabs>
          <w:tab w:val="left" w:pos="-284"/>
          <w:tab w:val="left" w:pos="6237"/>
        </w:tabs>
        <w:jc w:val="both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ZAMAWIAJĄCY</w:t>
      </w:r>
      <w:r w:rsidRPr="00666F33">
        <w:rPr>
          <w:rFonts w:ascii="Verdana" w:hAnsi="Verdana" w:cs="Arial"/>
          <w:b/>
          <w:sz w:val="20"/>
          <w:szCs w:val="20"/>
        </w:rPr>
        <w:tab/>
      </w:r>
      <w:r w:rsidRPr="00666F33">
        <w:rPr>
          <w:rFonts w:ascii="Verdana" w:hAnsi="Verdana" w:cs="Arial"/>
          <w:b/>
          <w:sz w:val="20"/>
          <w:szCs w:val="20"/>
        </w:rPr>
        <w:tab/>
      </w:r>
      <w:r w:rsidRPr="00666F33">
        <w:rPr>
          <w:rFonts w:ascii="Verdana" w:hAnsi="Verdana" w:cs="Arial"/>
          <w:b/>
          <w:sz w:val="20"/>
          <w:szCs w:val="20"/>
        </w:rPr>
        <w:tab/>
        <w:t>WYKONAWCA</w:t>
      </w:r>
    </w:p>
    <w:p w:rsidR="00417CE1" w:rsidRPr="00666F33" w:rsidRDefault="00417CE1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5B22E0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  <w:r w:rsidRPr="00666F33">
        <w:rPr>
          <w:rFonts w:ascii="Verdana" w:hAnsi="Verdana" w:cs="Arial"/>
          <w:b/>
          <w:bCs/>
          <w:color w:val="000000"/>
          <w:sz w:val="16"/>
          <w:szCs w:val="16"/>
        </w:rPr>
        <w:br w:type="page"/>
      </w:r>
    </w:p>
    <w:p w:rsidR="00B702DC" w:rsidRPr="00666F33" w:rsidRDefault="00B702DC" w:rsidP="00B702DC">
      <w:pPr>
        <w:rPr>
          <w:rFonts w:ascii="Verdana" w:hAnsi="Verdana" w:cs="Arial"/>
          <w:sz w:val="16"/>
          <w:szCs w:val="16"/>
        </w:rPr>
      </w:pPr>
      <w:r w:rsidRPr="00666F33">
        <w:rPr>
          <w:rFonts w:ascii="Verdana" w:hAnsi="Verdana" w:cs="Arial"/>
          <w:b/>
          <w:bCs/>
          <w:sz w:val="16"/>
          <w:szCs w:val="16"/>
        </w:rPr>
        <w:lastRenderedPageBreak/>
        <w:t>Załącznik nr 1 do umowy nr ……………………………..</w:t>
      </w:r>
    </w:p>
    <w:p w:rsidR="00B702DC" w:rsidRPr="00666F33" w:rsidRDefault="00B702DC" w:rsidP="00B702DC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:rsidR="0014609C" w:rsidRDefault="0014609C" w:rsidP="0014609C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  <w:bookmarkStart w:id="0" w:name="_Hlk66872100"/>
      <w:r>
        <w:rPr>
          <w:rFonts w:ascii="Verdana" w:hAnsi="Verdana"/>
          <w:b/>
          <w:bCs/>
          <w:sz w:val="20"/>
        </w:rPr>
        <w:t>OPIS PRZEDMIOTU ZAMÓWIENIA</w:t>
      </w:r>
    </w:p>
    <w:p w:rsidR="0014609C" w:rsidRDefault="0014609C" w:rsidP="0014609C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:rsidR="0014609C" w:rsidRDefault="0014609C" w:rsidP="00824953">
      <w:pPr>
        <w:pStyle w:val="Akapitzlist"/>
        <w:numPr>
          <w:ilvl w:val="0"/>
          <w:numId w:val="12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Utrzymanie czystości pomieszczeń Ośrodka Pomocy Społecznej w Gliwicach,                     w budynkach przy:</w:t>
      </w:r>
    </w:p>
    <w:p w:rsidR="0014609C" w:rsidRDefault="0014609C" w:rsidP="0014609C">
      <w:pPr>
        <w:pStyle w:val="Akapitzlist"/>
        <w:ind w:left="360"/>
        <w:jc w:val="both"/>
        <w:rPr>
          <w:rFonts w:ascii="Verdana" w:hAnsi="Verdana"/>
          <w:bCs/>
          <w:sz w:val="20"/>
        </w:rPr>
      </w:pPr>
    </w:p>
    <w:p w:rsidR="0014609C" w:rsidRDefault="0014609C" w:rsidP="0014609C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Bojkowska 20,</w:t>
      </w:r>
    </w:p>
    <w:p w:rsidR="0014609C" w:rsidRDefault="0014609C" w:rsidP="0014609C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Bł. Czesława 36</w:t>
      </w:r>
    </w:p>
    <w:p w:rsidR="0014609C" w:rsidRDefault="0014609C" w:rsidP="0014609C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Dziewanny 2,</w:t>
      </w:r>
    </w:p>
    <w:p w:rsidR="0014609C" w:rsidRDefault="0014609C" w:rsidP="0014609C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Fiołkowa 26,</w:t>
      </w:r>
    </w:p>
    <w:p w:rsidR="0014609C" w:rsidRDefault="0014609C" w:rsidP="0014609C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Franciszkańska 19,</w:t>
      </w:r>
    </w:p>
    <w:p w:rsidR="0014609C" w:rsidRDefault="0014609C" w:rsidP="0014609C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Reymonta 18,</w:t>
      </w:r>
    </w:p>
    <w:p w:rsidR="0014609C" w:rsidRDefault="0014609C" w:rsidP="0014609C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Sikorskiego 134.</w:t>
      </w:r>
    </w:p>
    <w:p w:rsidR="0014609C" w:rsidRDefault="0014609C" w:rsidP="0014609C">
      <w:pPr>
        <w:pStyle w:val="Akapitzlist"/>
        <w:ind w:left="360"/>
        <w:jc w:val="both"/>
        <w:rPr>
          <w:rFonts w:ascii="Verdana" w:hAnsi="Verdana"/>
          <w:bCs/>
          <w:sz w:val="20"/>
        </w:rPr>
      </w:pPr>
    </w:p>
    <w:p w:rsidR="0014609C" w:rsidRDefault="0014609C" w:rsidP="0014609C">
      <w:pPr>
        <w:tabs>
          <w:tab w:val="left" w:pos="-720"/>
        </w:tabs>
        <w:rPr>
          <w:rFonts w:ascii="Verdana" w:hAnsi="Verdana"/>
          <w:b/>
          <w:bCs/>
          <w:sz w:val="20"/>
        </w:rPr>
      </w:pPr>
    </w:p>
    <w:p w:rsidR="0014609C" w:rsidRDefault="0014609C" w:rsidP="0014609C">
      <w:pPr>
        <w:pStyle w:val="Tekstpodstawowywcity2"/>
        <w:spacing w:line="240" w:lineRule="auto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Szczegółowy przedmiot zamówienia:</w:t>
      </w:r>
    </w:p>
    <w:p w:rsidR="0014609C" w:rsidRDefault="0014609C" w:rsidP="00824953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:rsidR="0014609C" w:rsidRDefault="0014609C" w:rsidP="00824953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posadzek na mokro wraz z pokryciem ich środkami antypoślizgowymi, 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i oczyszczanie koszy (max 50 sztuk o pojemności od 10 do 25 litrów),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opróżnianie zapełnionych pojemników niszczarek, 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przeznaczonych do segregacji odpadów pojemników umiejscowionych na korytarzu,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czyszczenie biurek, szaf, stołów, krzeseł, półek, kontenerów biurowych, lamp stojących na biurkach, parapetów i kaloryferów,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wytarcie uchwytów w drzwiach szaf, wyłączników światła oraz klamek środkami dezynfekującymi, 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powierzchni szklanych pionowych na stanowiskach wyznaczonych do obsługi klienta,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czyszczenie wycieraczek zewnętrznych i wewnętrznych,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wytarcie balustrad schodowych oraz barierek, 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i dezynfekowanie poręczy, 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schodów oraz spoczników wraz z pokryciem ich środkiem antypoślizgowym,</w:t>
      </w:r>
    </w:p>
    <w:p w:rsidR="0014609C" w:rsidRDefault="0014609C" w:rsidP="00824953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cokolików przy schodach usuwając powstałe podczas mycia zacieki;</w:t>
      </w:r>
    </w:p>
    <w:p w:rsidR="0014609C" w:rsidRDefault="0014609C" w:rsidP="0014609C">
      <w:pPr>
        <w:jc w:val="both"/>
        <w:rPr>
          <w:rFonts w:ascii="Verdana" w:hAnsi="Verdana"/>
          <w:sz w:val="20"/>
        </w:rPr>
      </w:pPr>
    </w:p>
    <w:p w:rsidR="0014609C" w:rsidRDefault="0014609C" w:rsidP="00824953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Raz w tygodniu: </w:t>
      </w:r>
    </w:p>
    <w:p w:rsidR="0014609C" w:rsidRDefault="0014609C" w:rsidP="00824953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przecieranie sprzętu technicznego: kserokopiarki, zestawy komputerowe, monitory, drukarki odpowiednimi środkami do tego przeznaczonymi,</w:t>
      </w:r>
    </w:p>
    <w:p w:rsidR="0014609C" w:rsidRDefault="0014609C" w:rsidP="00824953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pajęczyn i kurzu ze ścian, listew przyściennych, kratek wentylacyjnych oraz czujek alarmowych,</w:t>
      </w:r>
    </w:p>
    <w:p w:rsidR="0014609C" w:rsidRDefault="0014609C" w:rsidP="00824953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oczyszczanie zacieków powstających wzdłuż schodów,</w:t>
      </w:r>
    </w:p>
    <w:p w:rsidR="0014609C" w:rsidRDefault="0014609C" w:rsidP="00824953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zabrudzeń na ścianach powstających po umyciu schodów,</w:t>
      </w:r>
    </w:p>
    <w:p w:rsidR="0014609C" w:rsidRDefault="0014609C" w:rsidP="00824953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odkurzanie mebli tapicerowanych, </w:t>
      </w:r>
    </w:p>
    <w:p w:rsidR="0014609C" w:rsidRDefault="0014609C" w:rsidP="00824953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przetarcie luster, ram obrazów, </w:t>
      </w:r>
      <w:proofErr w:type="spellStart"/>
      <w:r>
        <w:rPr>
          <w:rFonts w:ascii="Verdana" w:eastAsiaTheme="minorHAnsi" w:hAnsi="Verdana"/>
          <w:color w:val="000000"/>
          <w:sz w:val="20"/>
          <w:lang w:eastAsia="en-US"/>
        </w:rPr>
        <w:t>antyram</w:t>
      </w:r>
      <w:proofErr w:type="spellEnd"/>
      <w:r>
        <w:rPr>
          <w:rFonts w:ascii="Verdana" w:eastAsiaTheme="minorHAnsi" w:hAnsi="Verdana"/>
          <w:color w:val="000000"/>
          <w:sz w:val="20"/>
          <w:lang w:eastAsia="en-US"/>
        </w:rPr>
        <w:t xml:space="preserve">, zegarów, listew przyściennych, </w:t>
      </w:r>
    </w:p>
    <w:p w:rsidR="0014609C" w:rsidRDefault="0014609C" w:rsidP="00824953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na mokro drzwi wejściowych do obiektów oraz do poszczególnych pomieszczeń biurowych oraz socjalnych wraz z umyciem przeszkleń w drzwiach korytarzy,</w:t>
      </w:r>
    </w:p>
    <w:p w:rsidR="0014609C" w:rsidRDefault="0014609C" w:rsidP="00824953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przetarcie na sucho opraw lampowych;</w:t>
      </w:r>
    </w:p>
    <w:p w:rsidR="0014609C" w:rsidRDefault="0014609C" w:rsidP="0014609C">
      <w:pPr>
        <w:jc w:val="both"/>
        <w:rPr>
          <w:rFonts w:ascii="Verdana" w:hAnsi="Verdana"/>
          <w:color w:val="000000"/>
          <w:sz w:val="20"/>
        </w:rPr>
      </w:pPr>
    </w:p>
    <w:p w:rsidR="0014609C" w:rsidRDefault="0014609C" w:rsidP="00824953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:rsidR="0014609C" w:rsidRDefault="0014609C" w:rsidP="00824953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>mycie koszy (około 40 sztuk) i ich zdezynfekowanie,</w:t>
      </w:r>
    </w:p>
    <w:p w:rsidR="0014609C" w:rsidRDefault="0014609C" w:rsidP="00824953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lamperii</w:t>
      </w:r>
    </w:p>
    <w:p w:rsidR="0014609C" w:rsidRDefault="0014609C" w:rsidP="00824953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Pastowanie i nabłyszczanie powierzchni posadzek środkami do tego przeznaczonymi;</w:t>
      </w:r>
    </w:p>
    <w:p w:rsidR="0014609C" w:rsidRDefault="0014609C" w:rsidP="0014609C">
      <w:pPr>
        <w:jc w:val="both"/>
        <w:rPr>
          <w:rFonts w:ascii="Verdana" w:hAnsi="Verdana"/>
          <w:color w:val="000000"/>
          <w:sz w:val="20"/>
        </w:rPr>
      </w:pPr>
    </w:p>
    <w:p w:rsidR="0014609C" w:rsidRDefault="0014609C" w:rsidP="00824953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Kompleksowe mycie powierzchni toalet i pomieszczeń socjalnych, w tym:</w:t>
      </w:r>
    </w:p>
    <w:p w:rsidR="0014609C" w:rsidRDefault="0014609C" w:rsidP="00824953">
      <w:pPr>
        <w:pStyle w:val="Akapitzlist"/>
        <w:numPr>
          <w:ilvl w:val="0"/>
          <w:numId w:val="21"/>
        </w:numPr>
        <w:suppressAutoHyphens w:val="0"/>
        <w:ind w:left="786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:rsidR="0014609C" w:rsidRDefault="0014609C" w:rsidP="00824953">
      <w:pPr>
        <w:pStyle w:val="Akapitzlist"/>
        <w:numPr>
          <w:ilvl w:val="0"/>
          <w:numId w:val="22"/>
        </w:numPr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zewnętrzne oraz wewnętrzne sprzętu AGD typu lodówki, kuchenki mikrofalowe,</w:t>
      </w:r>
    </w:p>
    <w:p w:rsidR="0014609C" w:rsidRDefault="0014609C" w:rsidP="00824953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oraz dezynfekcja podłogi, kompleksów sanitarnych (armatury, umywalek zlewozmywaków, muszli WC, pisuarów), </w:t>
      </w:r>
    </w:p>
    <w:p w:rsidR="0014609C" w:rsidRDefault="0014609C" w:rsidP="00824953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wytarcie wyłączników światła oraz klamek środkami dezynfekującymi,</w:t>
      </w:r>
    </w:p>
    <w:p w:rsidR="0014609C" w:rsidRDefault="0014609C" w:rsidP="00824953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osadów w muszlach, umywalkach, zlewozmywakach oraz na armaturze,</w:t>
      </w:r>
    </w:p>
    <w:p w:rsidR="0014609C" w:rsidRDefault="0014609C" w:rsidP="00824953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uzupełnianie według potrzeb środków higienicznych typu: mydła w płynie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w dozownikach, papieru toaletowego, ręczników papierowych (środki te zapewnia Zamawiający),</w:t>
      </w:r>
    </w:p>
    <w:p w:rsidR="0014609C" w:rsidRDefault="0014609C" w:rsidP="00824953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i oczyszczanie koszy na ręczniki i śmieci,</w:t>
      </w:r>
    </w:p>
    <w:p w:rsidR="0014609C" w:rsidRDefault="0014609C" w:rsidP="00824953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przetarcie urządzeń technicznych typu: ogrzewacze wody, pojemniki na ręczniki, dozowniki na mydło;</w:t>
      </w:r>
    </w:p>
    <w:p w:rsidR="0014609C" w:rsidRDefault="0014609C" w:rsidP="0014609C">
      <w:pPr>
        <w:jc w:val="both"/>
        <w:rPr>
          <w:rFonts w:ascii="Verdana" w:hAnsi="Verdana"/>
          <w:color w:val="000000"/>
          <w:sz w:val="20"/>
        </w:rPr>
      </w:pPr>
    </w:p>
    <w:p w:rsidR="0014609C" w:rsidRDefault="0014609C" w:rsidP="00824953">
      <w:pPr>
        <w:pStyle w:val="Akapitzlist"/>
        <w:numPr>
          <w:ilvl w:val="0"/>
          <w:numId w:val="21"/>
        </w:numPr>
        <w:suppressAutoHyphens w:val="0"/>
        <w:ind w:left="786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tygodniu:</w:t>
      </w:r>
    </w:p>
    <w:p w:rsidR="0014609C" w:rsidRDefault="0014609C" w:rsidP="00824953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luster</w:t>
      </w:r>
    </w:p>
    <w:p w:rsidR="0014609C" w:rsidRDefault="0014609C" w:rsidP="00824953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urządzeń technicznych typu: ogrzewacze wody, pojemniki na ręczniki, dozowniki na mydło, </w:t>
      </w:r>
    </w:p>
    <w:p w:rsidR="0014609C" w:rsidRDefault="0014609C" w:rsidP="00824953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umycie powierzchni wykafelkowanych pionowych, </w:t>
      </w:r>
    </w:p>
    <w:p w:rsidR="0014609C" w:rsidRDefault="0014609C" w:rsidP="00824953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umycie środkiem dezynfekującym drzwi w toaletach, </w:t>
      </w:r>
    </w:p>
    <w:p w:rsidR="0014609C" w:rsidRDefault="0014609C" w:rsidP="00824953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wyczyszczenie szczotek klozetowych i ich dezynfekcja,</w:t>
      </w:r>
    </w:p>
    <w:p w:rsidR="0014609C" w:rsidRDefault="0014609C" w:rsidP="00824953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dezynfekcja urządzeń technicznych typu: ogrzewacze wody, pojemniki na ręczniki, dozowniki na mydło;</w:t>
      </w:r>
    </w:p>
    <w:p w:rsidR="0014609C" w:rsidRDefault="0014609C" w:rsidP="0014609C">
      <w:pPr>
        <w:jc w:val="both"/>
        <w:rPr>
          <w:rFonts w:ascii="Verdana" w:hAnsi="Verdana"/>
          <w:color w:val="000000"/>
          <w:sz w:val="20"/>
        </w:rPr>
      </w:pPr>
    </w:p>
    <w:p w:rsidR="0014609C" w:rsidRDefault="0014609C" w:rsidP="00824953">
      <w:pPr>
        <w:pStyle w:val="Akapitzlist"/>
        <w:numPr>
          <w:ilvl w:val="0"/>
          <w:numId w:val="21"/>
        </w:numPr>
        <w:suppressAutoHyphens w:val="0"/>
        <w:ind w:left="786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:rsidR="0014609C" w:rsidRDefault="0014609C" w:rsidP="00824953">
      <w:pPr>
        <w:pStyle w:val="Akapitzlist"/>
        <w:numPr>
          <w:ilvl w:val="0"/>
          <w:numId w:val="24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wnętrza pojemników na ręczniki i dozowniki na mydło;</w:t>
      </w:r>
    </w:p>
    <w:p w:rsidR="0014609C" w:rsidRDefault="0014609C" w:rsidP="0014609C">
      <w:pPr>
        <w:jc w:val="both"/>
        <w:rPr>
          <w:rFonts w:ascii="Verdana" w:hAnsi="Verdana"/>
          <w:color w:val="000000"/>
          <w:sz w:val="20"/>
        </w:rPr>
      </w:pPr>
    </w:p>
    <w:p w:rsidR="0014609C" w:rsidRDefault="0014609C" w:rsidP="00824953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>
        <w:rPr>
          <w:rFonts w:ascii="Verdana" w:eastAsiaTheme="minorHAnsi" w:hAnsi="Verdana"/>
          <w:b/>
          <w:color w:val="000000"/>
          <w:sz w:val="20"/>
          <w:lang w:eastAsia="en-US"/>
        </w:rPr>
        <w:br/>
        <w:t>ul. Reymonta 18 oraz ul. Franciszkańskiej 19 w tym:</w:t>
      </w:r>
    </w:p>
    <w:p w:rsidR="0014609C" w:rsidRDefault="0014609C" w:rsidP="00824953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:rsidR="0014609C" w:rsidRDefault="0014609C" w:rsidP="00824953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:rsidR="0014609C" w:rsidRDefault="0014609C" w:rsidP="00824953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:rsidR="0014609C" w:rsidRDefault="0014609C" w:rsidP="00824953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utrzymanie czystości na balkonie w lokalu przy ul. Dziewanny 2, poprzez bieżące usuwanie gromadzących się na nim nieczystości,</w:t>
      </w:r>
    </w:p>
    <w:p w:rsidR="0014609C" w:rsidRDefault="0014609C" w:rsidP="00824953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zimowym:</w:t>
      </w:r>
    </w:p>
    <w:p w:rsidR="0014609C" w:rsidRDefault="0014609C" w:rsidP="00824953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odśnieżanie,</w:t>
      </w:r>
    </w:p>
    <w:p w:rsidR="0014609C" w:rsidRDefault="0014609C" w:rsidP="00824953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śniegu z balkonu przy ul. Dziewanny 2;</w:t>
      </w:r>
    </w:p>
    <w:p w:rsidR="0014609C" w:rsidRDefault="0014609C" w:rsidP="0014609C">
      <w:pPr>
        <w:jc w:val="both"/>
        <w:rPr>
          <w:rFonts w:ascii="Verdana" w:hAnsi="Verdana"/>
          <w:color w:val="000000"/>
          <w:sz w:val="20"/>
        </w:rPr>
      </w:pPr>
    </w:p>
    <w:p w:rsidR="0014609C" w:rsidRDefault="0014609C" w:rsidP="00824953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:rsidR="0014609C" w:rsidRDefault="0014609C" w:rsidP="00824953">
      <w:pPr>
        <w:pStyle w:val="Akapitzlist"/>
        <w:numPr>
          <w:ilvl w:val="0"/>
          <w:numId w:val="28"/>
        </w:numPr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- kompleksowe mycie okien.</w:t>
      </w:r>
    </w:p>
    <w:p w:rsidR="0014609C" w:rsidRDefault="0014609C" w:rsidP="0014609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:rsidR="0014609C" w:rsidRDefault="0014609C" w:rsidP="0082495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:rsidR="0014609C" w:rsidRDefault="0014609C" w:rsidP="0082495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>Wykonawca, prace będące przedmiotem niniejszej umowy wykonywać będzie:</w:t>
      </w:r>
    </w:p>
    <w:p w:rsidR="0014609C" w:rsidRDefault="0014609C" w:rsidP="00824953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codziennie- rozpoczynając:</w:t>
      </w:r>
    </w:p>
    <w:p w:rsidR="0014609C" w:rsidRDefault="0014609C" w:rsidP="0014609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:rsidR="0014609C" w:rsidRDefault="0014609C" w:rsidP="0014609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:rsidR="0014609C" w:rsidRDefault="0014609C" w:rsidP="0014609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>
        <w:rPr>
          <w:rFonts w:ascii="Verdana" w:hAnsi="Verdana" w:cs="Arial"/>
          <w:color w:val="000000"/>
          <w:sz w:val="20"/>
        </w:rPr>
        <w:br/>
        <w:t>w budynkach, o których mowa w pkt. 1 w razie wystąpienia konieczności zmiany organizacji pracy Ośrodka. Zmiana ta nastąpi bez zmiany godzin.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Każdorazowo w przypadku, o którym mowa w </w:t>
      </w:r>
      <w:r>
        <w:rPr>
          <w:rFonts w:ascii="Verdana" w:hAnsi="Verdana" w:cs="Arial"/>
          <w:sz w:val="20"/>
        </w:rPr>
        <w:t>pkt</w:t>
      </w:r>
      <w:r>
        <w:rPr>
          <w:rFonts w:ascii="Verdana" w:hAnsi="Verdana" w:cs="Arial"/>
          <w:b/>
          <w:sz w:val="20"/>
        </w:rPr>
        <w:t xml:space="preserve">. </w:t>
      </w:r>
      <w:r>
        <w:rPr>
          <w:rFonts w:ascii="Verdana" w:hAnsi="Verdana" w:cs="Arial"/>
          <w:sz w:val="20"/>
        </w:rPr>
        <w:t xml:space="preserve">5 Zamawiający </w:t>
      </w:r>
      <w:r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Zamawiający zastrzega sobie prawo zmiany ilości i lokalizacji obiektów ujętych pkt.1.</w:t>
      </w:r>
    </w:p>
    <w:p w:rsidR="0014609C" w:rsidRPr="001E6132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W przypadku określonym w pkt. 7</w:t>
      </w:r>
      <w:r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 (tj. formularza cenowego do oferty). 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Zamawiający nie wyraża zgody na zwiększenie maksymalnej wartości umowy.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W razie zwiększenia wartości umowy po ponownym przeliczeniu wyceny nowej lokalizacji, maksymalna wartość umowy pozostanie bez zmian, a skrócony zostanie czas realizacji umowy.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Zamawiający zastrzega sobie prawo do zmniejszenia ilości lokalizacji z jednoczesnym zmniejszeniem wartości umowy (Zamawiający odejmie od całkowitej wartości umowy wartość stanowiącą iloczyn ceny za sprzątanie jednego metra i ilości metrów lokalizacji usuniętej z listy obiektów będącej przedmiotem zamówienia). Minimalna kwota umowy pozostanie na poziomie 60% wartości całkowitej umowy ustalonej w ofercie cenowej.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1 do umowy, którzy będą realizowali w jego imieniu usługi, o których mowa w pkt.2 ; w razie wymiany pracowników </w:t>
      </w:r>
      <w:r>
        <w:rPr>
          <w:rFonts w:ascii="Verdana" w:hAnsi="Verdana" w:cs="Arial"/>
          <w:color w:val="000000"/>
          <w:sz w:val="20"/>
        </w:rPr>
        <w:br/>
        <w:t xml:space="preserve">w czasie trwania umowy, Wykonawca zobowiązany jest niezwłocznie przekazać aktualizację wykazu Zamawiającemu, nie później niż na jeden dzień roboczy przed przystąpieniem nowego pracownika do pracy na terenie budynków wskazanych </w:t>
      </w:r>
      <w:r>
        <w:rPr>
          <w:rFonts w:ascii="Verdana" w:hAnsi="Verdana" w:cs="Arial"/>
          <w:color w:val="000000"/>
          <w:sz w:val="20"/>
        </w:rPr>
        <w:br/>
        <w:t>w pkt. 1; wykaz musi każdorazowo zawierać dane wszystkich pracowników, w tym dane pracownika, który zaprzestał wykonywania usług oraz dane nowego pracownika przystępującego do pracy na terenie Ośrodka;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 xml:space="preserve">Wykonawca odpowiada materialnie za sprzęt i wyposażenie znajdujące się                       w pomieszczeniach objętych usługą, a także zabezpiecza pomieszczenia po zakończeniu pracy. </w:t>
      </w:r>
    </w:p>
    <w:p w:rsidR="0014609C" w:rsidRDefault="0014609C" w:rsidP="0082495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:rsidR="0014609C" w:rsidRDefault="0014609C" w:rsidP="0082495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:rsidR="0014609C" w:rsidRDefault="0014609C" w:rsidP="0082495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Pracownicy Wykonawcy są zobowiązani do niezwłocznego powiadamiania osób wyznaczonych do kontaktu ze strony Zamawiającego o awariach na terenie obiektów wymienionych w pkt. 1.</w:t>
      </w:r>
    </w:p>
    <w:p w:rsidR="0014609C" w:rsidRDefault="0014609C" w:rsidP="0082495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 których mowa w pkt.1 sumiennie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:rsidR="0014609C" w:rsidRDefault="0014609C" w:rsidP="0082495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pkt. 2 zgodnie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z przestrzeganiem przepisów bezpieczeństwa i higieny pracy i przepisów p.poż.</w:t>
      </w:r>
    </w:p>
    <w:p w:rsidR="0014609C" w:rsidRDefault="0014609C" w:rsidP="0082495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Zamawiający zobowiązany jest do udzielenia Wykonawcy informacji koniecznych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do prawidłowego wykonania prac określonych w pkt.2.</w:t>
      </w:r>
    </w:p>
    <w:p w:rsidR="0014609C" w:rsidRDefault="0014609C" w:rsidP="0082495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:rsidR="0014609C" w:rsidRDefault="0014609C" w:rsidP="0014609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14609C" w:rsidRPr="002F1050" w:rsidRDefault="0014609C" w:rsidP="0014609C"/>
    <w:p w:rsidR="009606FF" w:rsidRPr="00666F33" w:rsidRDefault="009606FF" w:rsidP="009606F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bookmarkEnd w:id="0"/>
    <w:p w:rsidR="009606FF" w:rsidRPr="00666F33" w:rsidRDefault="009606FF" w:rsidP="009606FF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B702DC" w:rsidRPr="00666F33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B702DC">
      <w:pPr>
        <w:rPr>
          <w:rFonts w:ascii="Verdana" w:hAnsi="Verdana" w:cs="Arial"/>
          <w:sz w:val="16"/>
          <w:szCs w:val="16"/>
        </w:rPr>
      </w:pPr>
      <w:r w:rsidRPr="00666F33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 w:rsidR="008F1994" w:rsidRPr="00666F33">
        <w:rPr>
          <w:rFonts w:ascii="Verdana" w:hAnsi="Verdana" w:cs="Arial"/>
          <w:b/>
          <w:bCs/>
          <w:sz w:val="16"/>
          <w:szCs w:val="16"/>
        </w:rPr>
        <w:t>2</w:t>
      </w:r>
      <w:r w:rsidRPr="00666F33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  <w:r w:rsidRPr="00666F33">
        <w:rPr>
          <w:rFonts w:ascii="Verdana" w:hAnsi="Verdana" w:cs="Arial"/>
          <w:b/>
          <w:bCs/>
          <w:color w:val="000000"/>
          <w:sz w:val="16"/>
          <w:szCs w:val="16"/>
        </w:rPr>
        <w:t>Dodatkowe usługi zaproponowane przez Wykonawcę i będące przedmiotem oceny oferty:</w:t>
      </w:r>
    </w:p>
    <w:p w:rsidR="00B702DC" w:rsidRPr="00666F33" w:rsidRDefault="00B702DC" w:rsidP="003D6C88">
      <w:pPr>
        <w:rPr>
          <w:rFonts w:ascii="Verdana" w:hAnsi="Verdana" w:cs="Arial"/>
          <w:bCs/>
          <w:color w:val="000000"/>
        </w:rPr>
      </w:pPr>
    </w:p>
    <w:p w:rsidR="00B702DC" w:rsidRPr="00666F33" w:rsidRDefault="00B702DC" w:rsidP="00824953">
      <w:pPr>
        <w:pStyle w:val="Akapitzlist"/>
        <w:numPr>
          <w:ilvl w:val="0"/>
          <w:numId w:val="13"/>
        </w:numPr>
        <w:rPr>
          <w:rFonts w:ascii="Verdana" w:hAnsi="Verdana" w:cs="Arial"/>
          <w:bCs/>
          <w:sz w:val="22"/>
          <w:szCs w:val="22"/>
        </w:rPr>
      </w:pPr>
      <w:r w:rsidRPr="00666F33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666F33" w:rsidRDefault="00B702DC" w:rsidP="00824953">
      <w:pPr>
        <w:pStyle w:val="Akapitzlist"/>
        <w:numPr>
          <w:ilvl w:val="0"/>
          <w:numId w:val="13"/>
        </w:numPr>
        <w:rPr>
          <w:rFonts w:ascii="Verdana" w:hAnsi="Verdana" w:cs="Arial"/>
          <w:bCs/>
          <w:sz w:val="22"/>
          <w:szCs w:val="22"/>
        </w:rPr>
      </w:pPr>
      <w:r w:rsidRPr="00666F33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666F33" w:rsidRDefault="00B702DC" w:rsidP="00824953">
      <w:pPr>
        <w:pStyle w:val="Akapitzlist"/>
        <w:numPr>
          <w:ilvl w:val="0"/>
          <w:numId w:val="13"/>
        </w:numPr>
        <w:rPr>
          <w:rFonts w:ascii="Verdana" w:hAnsi="Verdana" w:cs="Arial"/>
          <w:bCs/>
          <w:sz w:val="22"/>
          <w:szCs w:val="22"/>
        </w:rPr>
      </w:pPr>
      <w:r w:rsidRPr="00666F33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666F33" w:rsidRDefault="00B702DC" w:rsidP="00824953">
      <w:pPr>
        <w:pStyle w:val="Akapitzlist"/>
        <w:numPr>
          <w:ilvl w:val="0"/>
          <w:numId w:val="13"/>
        </w:numPr>
        <w:rPr>
          <w:rFonts w:ascii="Verdana" w:hAnsi="Verdana" w:cs="Arial"/>
          <w:bCs/>
          <w:sz w:val="22"/>
          <w:szCs w:val="22"/>
        </w:rPr>
      </w:pPr>
      <w:r w:rsidRPr="00666F33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666F33" w:rsidRDefault="00B702DC" w:rsidP="00B702DC">
      <w:pPr>
        <w:pStyle w:val="Akapitzlist"/>
        <w:ind w:left="360"/>
        <w:rPr>
          <w:rFonts w:ascii="Verdana" w:hAnsi="Verdana" w:cs="Arial"/>
          <w:bCs/>
          <w:sz w:val="22"/>
          <w:szCs w:val="22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8F1994" w:rsidRPr="00666F33" w:rsidRDefault="008F1994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3A3882" w:rsidRPr="00666F33" w:rsidRDefault="003A3882" w:rsidP="003D6C88">
      <w:pPr>
        <w:rPr>
          <w:rFonts w:ascii="Verdana" w:hAnsi="Verdana" w:cs="Arial"/>
          <w:sz w:val="16"/>
          <w:szCs w:val="16"/>
        </w:rPr>
      </w:pPr>
      <w:r w:rsidRPr="00666F33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 w:rsidR="00B702DC" w:rsidRPr="00666F33">
        <w:rPr>
          <w:rFonts w:ascii="Verdana" w:hAnsi="Verdana" w:cs="Arial"/>
          <w:b/>
          <w:bCs/>
          <w:sz w:val="16"/>
          <w:szCs w:val="16"/>
        </w:rPr>
        <w:t>3</w:t>
      </w:r>
      <w:r w:rsidRPr="00666F33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3A3882" w:rsidRPr="00666F33" w:rsidRDefault="003A3882" w:rsidP="003A388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A3882" w:rsidRPr="00666F33" w:rsidRDefault="003A3882" w:rsidP="003A38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WYKAZ PRACOWNIKÓW REALIZUJĄCYCH UMOWĘ</w:t>
      </w:r>
    </w:p>
    <w:p w:rsidR="003A3882" w:rsidRPr="00666F33" w:rsidRDefault="003A3882" w:rsidP="003A38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1709"/>
        <w:gridCol w:w="1573"/>
        <w:gridCol w:w="1702"/>
        <w:gridCol w:w="1902"/>
        <w:gridCol w:w="1798"/>
      </w:tblGrid>
      <w:tr w:rsidR="003A3882" w:rsidRPr="00666F33" w:rsidTr="006050C4">
        <w:tc>
          <w:tcPr>
            <w:tcW w:w="616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666F33" w:rsidRDefault="003A3882" w:rsidP="003A38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45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Imię i nazwisko pracownika pełniącego służbę </w:t>
            </w:r>
          </w:p>
        </w:tc>
        <w:tc>
          <w:tcPr>
            <w:tcW w:w="1710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973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Nr legitymacji służbowej</w:t>
            </w:r>
          </w:p>
        </w:tc>
        <w:tc>
          <w:tcPr>
            <w:tcW w:w="1979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rozpoczęcia służby u Zamawiającego</w:t>
            </w:r>
          </w:p>
        </w:tc>
        <w:tc>
          <w:tcPr>
            <w:tcW w:w="1065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zakończenia</w:t>
            </w: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służby u Zamawiającego</w:t>
            </w: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66F33">
              <w:rPr>
                <w:rFonts w:ascii="Verdana" w:hAnsi="Verdana" w:cs="Arial"/>
                <w:color w:val="000000"/>
                <w:sz w:val="16"/>
                <w:szCs w:val="16"/>
              </w:rPr>
              <w:t>(w przypadku zmian w trakcie trwania umowy)</w:t>
            </w:r>
          </w:p>
        </w:tc>
      </w:tr>
      <w:tr w:rsidR="003A3882" w:rsidRPr="00666F33" w:rsidTr="006050C4">
        <w:trPr>
          <w:trHeight w:val="584"/>
        </w:trPr>
        <w:tc>
          <w:tcPr>
            <w:tcW w:w="616" w:type="dxa"/>
          </w:tcPr>
          <w:p w:rsidR="00F64B13" w:rsidRPr="00666F33" w:rsidRDefault="00F64B13" w:rsidP="00F64B1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F64B13" w:rsidRPr="00666F33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882" w:rsidRPr="00666F33" w:rsidTr="006050C4">
        <w:trPr>
          <w:trHeight w:val="584"/>
        </w:trPr>
        <w:tc>
          <w:tcPr>
            <w:tcW w:w="616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F64B13" w:rsidRPr="00666F33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:rsidR="00F64B13" w:rsidRPr="00666F33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882" w:rsidTr="006050C4">
        <w:trPr>
          <w:trHeight w:val="584"/>
        </w:trPr>
        <w:tc>
          <w:tcPr>
            <w:tcW w:w="616" w:type="dxa"/>
          </w:tcPr>
          <w:p w:rsidR="003A3882" w:rsidRPr="00666F33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3A3882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66F33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:rsidR="00F64B13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27FE" w:rsidRPr="005B22E0" w:rsidRDefault="003A3882" w:rsidP="008F1994">
      <w:pPr>
        <w:spacing w:after="200" w:line="276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16"/>
          <w:szCs w:val="16"/>
        </w:rPr>
        <w:br w:type="page"/>
      </w:r>
    </w:p>
    <w:p w:rsid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A82BF7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>
        <w:rPr>
          <w:rFonts w:ascii="Verdana" w:hAnsi="Verdana" w:cs="Arial"/>
          <w:b/>
          <w:bCs/>
          <w:sz w:val="16"/>
          <w:szCs w:val="16"/>
        </w:rPr>
        <w:t>5</w:t>
      </w:r>
      <w:r w:rsidRPr="00A82BF7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A82BF7" w:rsidRPr="00A82BF7" w:rsidRDefault="00824953" w:rsidP="00824953">
      <w:pPr>
        <w:spacing w:after="200"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Gliwice</w:t>
      </w:r>
      <w:r w:rsidR="00A82BF7" w:rsidRPr="00A82BF7">
        <w:rPr>
          <w:rFonts w:ascii="Verdana" w:hAnsi="Verdana" w:cs="Arial"/>
          <w:b/>
          <w:bCs/>
          <w:sz w:val="20"/>
          <w:szCs w:val="20"/>
        </w:rPr>
        <w:t>, dnia …………………</w:t>
      </w:r>
    </w:p>
    <w:p w:rsidR="00824953" w:rsidRDefault="00824953" w:rsidP="00824953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A82BF7" w:rsidRPr="00A82BF7" w:rsidRDefault="00A82BF7" w:rsidP="00824953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 xml:space="preserve">PROTOKÓŁ </w:t>
      </w:r>
      <w:r w:rsidR="00F34059">
        <w:rPr>
          <w:rFonts w:ascii="Verdana" w:hAnsi="Verdana" w:cs="Arial"/>
          <w:b/>
          <w:bCs/>
          <w:sz w:val="20"/>
          <w:szCs w:val="20"/>
        </w:rPr>
        <w:t>POKONTROLNY</w:t>
      </w:r>
      <w:bookmarkStart w:id="1" w:name="_GoBack"/>
      <w:bookmarkEnd w:id="1"/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 xml:space="preserve">Zgodnie z umową zawartą w dniu ………………….. dokonano </w:t>
      </w:r>
      <w:r w:rsidR="00824953">
        <w:rPr>
          <w:rFonts w:ascii="Verdana" w:hAnsi="Verdana" w:cs="Arial"/>
          <w:b/>
          <w:bCs/>
          <w:sz w:val="20"/>
          <w:szCs w:val="20"/>
        </w:rPr>
        <w:t>kontroli</w:t>
      </w:r>
      <w:r w:rsidRPr="00A82BF7">
        <w:rPr>
          <w:rFonts w:ascii="Verdana" w:hAnsi="Verdana" w:cs="Arial"/>
          <w:b/>
          <w:bCs/>
          <w:sz w:val="20"/>
          <w:szCs w:val="20"/>
        </w:rPr>
        <w:t xml:space="preserve"> wykonania usługi w zakresie utrzymania czystości w pomieszczeniach zlokalizowanych przy:</w:t>
      </w:r>
    </w:p>
    <w:p w:rsidR="00A82BF7" w:rsidRDefault="00824953" w:rsidP="00824953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824953" w:rsidRDefault="00824953" w:rsidP="00824953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824953" w:rsidRDefault="00824953" w:rsidP="00824953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824953" w:rsidRDefault="00824953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Zamawiający w</w:t>
      </w:r>
      <w:r w:rsidR="00824953">
        <w:rPr>
          <w:rFonts w:ascii="Verdana" w:hAnsi="Verdana" w:cs="Arial"/>
          <w:b/>
          <w:bCs/>
          <w:sz w:val="20"/>
          <w:szCs w:val="20"/>
        </w:rPr>
        <w:t xml:space="preserve">nosi następujące zastrzeżenia. 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824953" w:rsidRDefault="00824953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4953" w:rsidRDefault="00824953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4953" w:rsidRPr="00824953" w:rsidRDefault="00A82BF7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>Za Wykonawcę</w:t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 w:rsidRPr="00824953">
        <w:rPr>
          <w:rFonts w:ascii="Verdana" w:hAnsi="Verdana" w:cs="Arial"/>
          <w:b/>
          <w:bCs/>
          <w:sz w:val="16"/>
          <w:szCs w:val="16"/>
        </w:rPr>
        <w:t>Za Zamawiającego</w:t>
      </w:r>
    </w:p>
    <w:p w:rsidR="00824953" w:rsidRDefault="00824953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824953" w:rsidRDefault="00824953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 xml:space="preserve">......................................... 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.........................................</w:t>
      </w:r>
    </w:p>
    <w:p w:rsidR="00824953" w:rsidRPr="00824953" w:rsidRDefault="00824953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>Czytelny podpis, data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Czytelny podpis, data</w:t>
      </w:r>
    </w:p>
    <w:p w:rsidR="00824953" w:rsidRPr="00824953" w:rsidRDefault="00824953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A82BF7" w:rsidRPr="00824953" w:rsidRDefault="00A82BF7" w:rsidP="00A82BF7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824953" w:rsidRPr="00824953" w:rsidRDefault="00824953" w:rsidP="00A82BF7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sectPr w:rsidR="00824953" w:rsidRPr="0082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D3"/>
    <w:multiLevelType w:val="hybridMultilevel"/>
    <w:tmpl w:val="398049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2D9E"/>
    <w:multiLevelType w:val="hybridMultilevel"/>
    <w:tmpl w:val="6FAC85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A43"/>
    <w:multiLevelType w:val="multilevel"/>
    <w:tmpl w:val="B284E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B93"/>
    <w:multiLevelType w:val="hybridMultilevel"/>
    <w:tmpl w:val="E8CED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1752"/>
    <w:multiLevelType w:val="hybridMultilevel"/>
    <w:tmpl w:val="ADF8A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7141"/>
    <w:multiLevelType w:val="hybridMultilevel"/>
    <w:tmpl w:val="11820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82EE4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0F8F"/>
    <w:multiLevelType w:val="multilevel"/>
    <w:tmpl w:val="1CCE88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20119D4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E7168"/>
    <w:multiLevelType w:val="hybridMultilevel"/>
    <w:tmpl w:val="C1FECD64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C26F12"/>
    <w:multiLevelType w:val="hybridMultilevel"/>
    <w:tmpl w:val="AF585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409F6"/>
    <w:multiLevelType w:val="hybridMultilevel"/>
    <w:tmpl w:val="D900962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9565A7"/>
    <w:multiLevelType w:val="multilevel"/>
    <w:tmpl w:val="22183AD0"/>
    <w:lvl w:ilvl="0">
      <w:start w:val="1"/>
      <w:numFmt w:val="lowerLetter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2769"/>
    <w:multiLevelType w:val="hybridMultilevel"/>
    <w:tmpl w:val="3C70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2156B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1E7346"/>
    <w:multiLevelType w:val="hybridMultilevel"/>
    <w:tmpl w:val="FA7C15B0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DA63CD"/>
    <w:multiLevelType w:val="hybridMultilevel"/>
    <w:tmpl w:val="01DA6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0689C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7920D9"/>
    <w:multiLevelType w:val="multilevel"/>
    <w:tmpl w:val="A170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418DC"/>
    <w:multiLevelType w:val="hybridMultilevel"/>
    <w:tmpl w:val="C700BF3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83E5E"/>
    <w:multiLevelType w:val="hybridMultilevel"/>
    <w:tmpl w:val="DAB29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52D3C"/>
    <w:multiLevelType w:val="hybridMultilevel"/>
    <w:tmpl w:val="EDF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739B3"/>
    <w:multiLevelType w:val="hybridMultilevel"/>
    <w:tmpl w:val="C1FECD64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C42E62"/>
    <w:multiLevelType w:val="hybridMultilevel"/>
    <w:tmpl w:val="8EE4605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6650D3"/>
    <w:multiLevelType w:val="hybridMultilevel"/>
    <w:tmpl w:val="9B524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23"/>
  </w:num>
  <w:num w:numId="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8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A"/>
    <w:rsid w:val="00030B6A"/>
    <w:rsid w:val="00037BCC"/>
    <w:rsid w:val="0005336F"/>
    <w:rsid w:val="000724DF"/>
    <w:rsid w:val="00080DEB"/>
    <w:rsid w:val="00081DD3"/>
    <w:rsid w:val="00092794"/>
    <w:rsid w:val="000927FE"/>
    <w:rsid w:val="000B2626"/>
    <w:rsid w:val="000D511D"/>
    <w:rsid w:val="000D5F76"/>
    <w:rsid w:val="0011686A"/>
    <w:rsid w:val="00123BEA"/>
    <w:rsid w:val="0014609C"/>
    <w:rsid w:val="00181E85"/>
    <w:rsid w:val="0018533C"/>
    <w:rsid w:val="001932A8"/>
    <w:rsid w:val="001A15A2"/>
    <w:rsid w:val="001C47AF"/>
    <w:rsid w:val="001C58EA"/>
    <w:rsid w:val="001D3548"/>
    <w:rsid w:val="001E6191"/>
    <w:rsid w:val="00252EF1"/>
    <w:rsid w:val="00282D43"/>
    <w:rsid w:val="002A0305"/>
    <w:rsid w:val="002A5703"/>
    <w:rsid w:val="002A78DF"/>
    <w:rsid w:val="002B2F42"/>
    <w:rsid w:val="002B3790"/>
    <w:rsid w:val="002D601B"/>
    <w:rsid w:val="002E1C72"/>
    <w:rsid w:val="002E2134"/>
    <w:rsid w:val="0032213F"/>
    <w:rsid w:val="00327884"/>
    <w:rsid w:val="00336C19"/>
    <w:rsid w:val="0034604C"/>
    <w:rsid w:val="00353B21"/>
    <w:rsid w:val="00364C19"/>
    <w:rsid w:val="00366ED2"/>
    <w:rsid w:val="0039167A"/>
    <w:rsid w:val="003A3882"/>
    <w:rsid w:val="003A72CB"/>
    <w:rsid w:val="003B1B2C"/>
    <w:rsid w:val="003C060B"/>
    <w:rsid w:val="003D07EF"/>
    <w:rsid w:val="003D602E"/>
    <w:rsid w:val="003D6C88"/>
    <w:rsid w:val="00402EB1"/>
    <w:rsid w:val="00417CE1"/>
    <w:rsid w:val="00423C73"/>
    <w:rsid w:val="00425B91"/>
    <w:rsid w:val="00433CB6"/>
    <w:rsid w:val="00453E21"/>
    <w:rsid w:val="004918D8"/>
    <w:rsid w:val="00493DCA"/>
    <w:rsid w:val="004B293B"/>
    <w:rsid w:val="004C4A47"/>
    <w:rsid w:val="004E60E9"/>
    <w:rsid w:val="004F5A54"/>
    <w:rsid w:val="00507E9E"/>
    <w:rsid w:val="00511726"/>
    <w:rsid w:val="00512D29"/>
    <w:rsid w:val="0052717D"/>
    <w:rsid w:val="00593E1C"/>
    <w:rsid w:val="005B22E0"/>
    <w:rsid w:val="005C391D"/>
    <w:rsid w:val="005D13E4"/>
    <w:rsid w:val="005F39B8"/>
    <w:rsid w:val="00622E20"/>
    <w:rsid w:val="00666F33"/>
    <w:rsid w:val="0067376E"/>
    <w:rsid w:val="00674233"/>
    <w:rsid w:val="006B7191"/>
    <w:rsid w:val="006C0C80"/>
    <w:rsid w:val="006C7CFC"/>
    <w:rsid w:val="00705B35"/>
    <w:rsid w:val="00707EF8"/>
    <w:rsid w:val="007146FA"/>
    <w:rsid w:val="0072009F"/>
    <w:rsid w:val="007C006B"/>
    <w:rsid w:val="008059D0"/>
    <w:rsid w:val="00824953"/>
    <w:rsid w:val="0084056D"/>
    <w:rsid w:val="00862EB1"/>
    <w:rsid w:val="00863082"/>
    <w:rsid w:val="00893427"/>
    <w:rsid w:val="008941C1"/>
    <w:rsid w:val="008E443A"/>
    <w:rsid w:val="008F1994"/>
    <w:rsid w:val="009606FF"/>
    <w:rsid w:val="00975694"/>
    <w:rsid w:val="00986E89"/>
    <w:rsid w:val="009877B8"/>
    <w:rsid w:val="00996099"/>
    <w:rsid w:val="00A124CC"/>
    <w:rsid w:val="00A15C5E"/>
    <w:rsid w:val="00A5717F"/>
    <w:rsid w:val="00A82BF7"/>
    <w:rsid w:val="00AB30FA"/>
    <w:rsid w:val="00AB4364"/>
    <w:rsid w:val="00AD0D70"/>
    <w:rsid w:val="00AF79EF"/>
    <w:rsid w:val="00B0578B"/>
    <w:rsid w:val="00B14BCA"/>
    <w:rsid w:val="00B250C3"/>
    <w:rsid w:val="00B702DC"/>
    <w:rsid w:val="00BB320D"/>
    <w:rsid w:val="00BD20E2"/>
    <w:rsid w:val="00BD3E9D"/>
    <w:rsid w:val="00C20A25"/>
    <w:rsid w:val="00C20ECA"/>
    <w:rsid w:val="00C22453"/>
    <w:rsid w:val="00C32246"/>
    <w:rsid w:val="00C6672B"/>
    <w:rsid w:val="00C66AB1"/>
    <w:rsid w:val="00C84BA4"/>
    <w:rsid w:val="00CC0B4E"/>
    <w:rsid w:val="00CC4640"/>
    <w:rsid w:val="00CD10EB"/>
    <w:rsid w:val="00CE0B2E"/>
    <w:rsid w:val="00D45609"/>
    <w:rsid w:val="00D46EC6"/>
    <w:rsid w:val="00D7357C"/>
    <w:rsid w:val="00D874AA"/>
    <w:rsid w:val="00D96C15"/>
    <w:rsid w:val="00DA4EE3"/>
    <w:rsid w:val="00E216D1"/>
    <w:rsid w:val="00E21C59"/>
    <w:rsid w:val="00E24C34"/>
    <w:rsid w:val="00E27A2D"/>
    <w:rsid w:val="00E80011"/>
    <w:rsid w:val="00EB20E9"/>
    <w:rsid w:val="00ED4F59"/>
    <w:rsid w:val="00F0469A"/>
    <w:rsid w:val="00F11E51"/>
    <w:rsid w:val="00F1646A"/>
    <w:rsid w:val="00F170D8"/>
    <w:rsid w:val="00F34059"/>
    <w:rsid w:val="00F57BBB"/>
    <w:rsid w:val="00F64B13"/>
    <w:rsid w:val="00F76C89"/>
    <w:rsid w:val="00FA066B"/>
    <w:rsid w:val="00FA0AFE"/>
    <w:rsid w:val="00FE6EE4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F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F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5497-AAD4-479B-BD4B-E33772C0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4243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154</cp:revision>
  <cp:lastPrinted>2021-04-08T09:05:00Z</cp:lastPrinted>
  <dcterms:created xsi:type="dcterms:W3CDTF">2021-02-01T11:01:00Z</dcterms:created>
  <dcterms:modified xsi:type="dcterms:W3CDTF">2021-04-08T09:05:00Z</dcterms:modified>
</cp:coreProperties>
</file>