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B9BB" w14:textId="792B8117" w:rsidR="00D93073" w:rsidRDefault="00D93073" w:rsidP="00D93073">
      <w:pPr>
        <w:jc w:val="right"/>
        <w:rPr>
          <w:szCs w:val="24"/>
        </w:rPr>
      </w:pPr>
      <w:r>
        <w:rPr>
          <w:szCs w:val="24"/>
        </w:rPr>
        <w:t>Załącznik nr 4c</w:t>
      </w:r>
    </w:p>
    <w:p w14:paraId="4C73FCCC" w14:textId="77777777" w:rsidR="00D93073" w:rsidRDefault="00D93073" w:rsidP="00D93073">
      <w:pPr>
        <w:rPr>
          <w:szCs w:val="24"/>
        </w:rPr>
      </w:pPr>
      <w:r>
        <w:rPr>
          <w:szCs w:val="24"/>
        </w:rPr>
        <w:t>ZP.321.32.2020</w:t>
      </w:r>
    </w:p>
    <w:p w14:paraId="18B5EAFD" w14:textId="77777777" w:rsidR="00D93073" w:rsidRDefault="00D93073" w:rsidP="00D93073">
      <w:pPr>
        <w:rPr>
          <w:szCs w:val="24"/>
        </w:rPr>
      </w:pPr>
    </w:p>
    <w:p w14:paraId="1604AD53" w14:textId="77777777" w:rsidR="00D93073" w:rsidRPr="00D270C8" w:rsidRDefault="00D93073" w:rsidP="00D93073">
      <w:pPr>
        <w:rPr>
          <w:szCs w:val="24"/>
        </w:rPr>
      </w:pPr>
    </w:p>
    <w:p w14:paraId="4C7A1295" w14:textId="77777777" w:rsidR="00D93073" w:rsidRPr="00D82279" w:rsidRDefault="00D93073" w:rsidP="00D93073">
      <w:pPr>
        <w:jc w:val="center"/>
        <w:rPr>
          <w:b/>
          <w:szCs w:val="24"/>
        </w:rPr>
      </w:pPr>
      <w:r>
        <w:rPr>
          <w:b/>
          <w:szCs w:val="24"/>
        </w:rPr>
        <w:t>UMOWA NR ZP. 322. ……. . 2020</w:t>
      </w:r>
    </w:p>
    <w:p w14:paraId="0227B846" w14:textId="77777777" w:rsidR="00D93073" w:rsidRPr="00D82279" w:rsidRDefault="00D93073" w:rsidP="00D93073">
      <w:pPr>
        <w:jc w:val="both"/>
        <w:rPr>
          <w:szCs w:val="24"/>
        </w:rPr>
      </w:pPr>
    </w:p>
    <w:p w14:paraId="48D4F640" w14:textId="77777777" w:rsidR="00D93073" w:rsidRPr="00D82279" w:rsidRDefault="00D93073" w:rsidP="00D93073">
      <w:pPr>
        <w:jc w:val="both"/>
        <w:rPr>
          <w:szCs w:val="24"/>
        </w:rPr>
      </w:pPr>
      <w:r w:rsidRPr="00D82279">
        <w:rPr>
          <w:szCs w:val="24"/>
        </w:rPr>
        <w:t xml:space="preserve">zawarta w dniu …………….. r. w Gliwicach, pomiędzy </w:t>
      </w:r>
    </w:p>
    <w:p w14:paraId="2CF7BE29" w14:textId="77777777" w:rsidR="00D93073" w:rsidRPr="00D82279" w:rsidRDefault="00D93073" w:rsidP="00D93073">
      <w:pPr>
        <w:jc w:val="both"/>
        <w:rPr>
          <w:szCs w:val="24"/>
        </w:rPr>
      </w:pPr>
      <w:r w:rsidRPr="00D82279">
        <w:rPr>
          <w:szCs w:val="24"/>
        </w:rPr>
        <w:t>Gliwice</w:t>
      </w:r>
      <w:r>
        <w:rPr>
          <w:szCs w:val="24"/>
        </w:rPr>
        <w:t>-miasto na prawach powiatu</w:t>
      </w:r>
      <w:r w:rsidRPr="00D82279">
        <w:rPr>
          <w:szCs w:val="24"/>
        </w:rPr>
        <w:t>, ul. Zwycięstwa 21, 44-100 Gliwice, NIP: 6311006640,</w:t>
      </w:r>
    </w:p>
    <w:p w14:paraId="3746EB42" w14:textId="77777777" w:rsidR="00D93073" w:rsidRPr="00D82279" w:rsidRDefault="00D93073" w:rsidP="00D93073">
      <w:pPr>
        <w:jc w:val="both"/>
        <w:rPr>
          <w:szCs w:val="24"/>
        </w:rPr>
      </w:pPr>
      <w:r w:rsidRPr="00D82279">
        <w:rPr>
          <w:szCs w:val="24"/>
        </w:rPr>
        <w:t xml:space="preserve">reprezentowanym przez Prezydenta Miasta, w imieniu którego działa </w:t>
      </w:r>
    </w:p>
    <w:p w14:paraId="36BC1DF1" w14:textId="77777777" w:rsidR="00D93073" w:rsidRDefault="00D93073" w:rsidP="00D93073">
      <w:pPr>
        <w:jc w:val="both"/>
        <w:rPr>
          <w:szCs w:val="24"/>
        </w:rPr>
      </w:pPr>
      <w:r w:rsidRPr="00D82279">
        <w:rPr>
          <w:szCs w:val="24"/>
        </w:rPr>
        <w:t>Brygida Jankowska – Dyrektor Ośrodka Pomocy Społecznej, z siedzibą w Gliwicach 4</w:t>
      </w:r>
      <w:r>
        <w:rPr>
          <w:szCs w:val="24"/>
        </w:rPr>
        <w:t xml:space="preserve">4-100, przy ul. Górnych Wałów 9 </w:t>
      </w:r>
      <w:r w:rsidRPr="00D82279">
        <w:rPr>
          <w:szCs w:val="24"/>
        </w:rPr>
        <w:t>na podstawie pełnomocnictwa nr</w:t>
      </w:r>
      <w:r>
        <w:rPr>
          <w:szCs w:val="24"/>
        </w:rPr>
        <w:t xml:space="preserve"> 2017/5187/S/PM</w:t>
      </w:r>
      <w:r w:rsidRPr="00D82279">
        <w:rPr>
          <w:szCs w:val="24"/>
        </w:rPr>
        <w:t xml:space="preserve"> </w:t>
      </w:r>
    </w:p>
    <w:p w14:paraId="69D56DA8" w14:textId="77777777" w:rsidR="00D93073" w:rsidRPr="00D82279" w:rsidRDefault="00D93073" w:rsidP="00D93073">
      <w:pPr>
        <w:jc w:val="both"/>
        <w:rPr>
          <w:szCs w:val="24"/>
        </w:rPr>
      </w:pPr>
      <w:r>
        <w:rPr>
          <w:szCs w:val="24"/>
        </w:rPr>
        <w:t>Zwanym dalej „Zamawiającym”</w:t>
      </w:r>
    </w:p>
    <w:p w14:paraId="3BDCAE55" w14:textId="77777777" w:rsidR="00D93073" w:rsidRDefault="00D93073" w:rsidP="00D93073">
      <w:pPr>
        <w:jc w:val="both"/>
        <w:rPr>
          <w:szCs w:val="24"/>
        </w:rPr>
      </w:pPr>
    </w:p>
    <w:p w14:paraId="1C18C6BA" w14:textId="77777777" w:rsidR="00D93073" w:rsidRPr="00D82279" w:rsidRDefault="00D93073" w:rsidP="00D93073">
      <w:pPr>
        <w:jc w:val="both"/>
        <w:rPr>
          <w:szCs w:val="24"/>
        </w:rPr>
      </w:pPr>
      <w:r w:rsidRPr="00D82279">
        <w:rPr>
          <w:szCs w:val="24"/>
        </w:rPr>
        <w:t>a</w:t>
      </w:r>
    </w:p>
    <w:p w14:paraId="7D8C8ADC" w14:textId="77777777" w:rsidR="00D93073" w:rsidRPr="00D82279" w:rsidRDefault="00D93073" w:rsidP="00D93073">
      <w:pPr>
        <w:jc w:val="both"/>
        <w:rPr>
          <w:szCs w:val="24"/>
        </w:rPr>
      </w:pPr>
      <w:r w:rsidRPr="00D82279">
        <w:rPr>
          <w:szCs w:val="24"/>
        </w:rPr>
        <w:t>......................................................................... z siedzibą w ……………………………………</w:t>
      </w:r>
    </w:p>
    <w:p w14:paraId="13B80A18" w14:textId="77777777" w:rsidR="00D93073" w:rsidRPr="00D82279" w:rsidRDefault="00D93073" w:rsidP="00D93073">
      <w:pPr>
        <w:jc w:val="both"/>
        <w:rPr>
          <w:szCs w:val="24"/>
        </w:rPr>
      </w:pPr>
      <w:r w:rsidRPr="00D82279">
        <w:rPr>
          <w:szCs w:val="24"/>
        </w:rPr>
        <w:t>wpisaną do rejestru ............................, NIP</w:t>
      </w:r>
      <w:r>
        <w:rPr>
          <w:szCs w:val="24"/>
        </w:rPr>
        <w:t>/PESEL(w przypadku osób fizycznych nie prowadzących działalności)</w:t>
      </w:r>
      <w:r w:rsidRPr="00D82279">
        <w:rPr>
          <w:szCs w:val="24"/>
        </w:rPr>
        <w:t>………………………...…</w:t>
      </w:r>
    </w:p>
    <w:p w14:paraId="1667EB0D" w14:textId="77777777" w:rsidR="00D93073" w:rsidRPr="00D82279" w:rsidRDefault="00D93073" w:rsidP="00D93073">
      <w:pPr>
        <w:jc w:val="both"/>
        <w:rPr>
          <w:szCs w:val="24"/>
        </w:rPr>
      </w:pPr>
      <w:r w:rsidRPr="00D82279">
        <w:rPr>
          <w:szCs w:val="24"/>
        </w:rPr>
        <w:t>zwanym w treści umowy „Wykonawcą” w imieniu i na  rzecz którego działają:</w:t>
      </w:r>
    </w:p>
    <w:p w14:paraId="2BB10B45" w14:textId="77777777" w:rsidR="00D93073" w:rsidRPr="00D82279" w:rsidRDefault="00D93073" w:rsidP="00D93073">
      <w:pPr>
        <w:jc w:val="both"/>
        <w:rPr>
          <w:szCs w:val="24"/>
        </w:rPr>
      </w:pPr>
      <w:r w:rsidRPr="00D82279">
        <w:rPr>
          <w:szCs w:val="24"/>
        </w:rPr>
        <w:t>1. ..........................................................................................................................</w:t>
      </w:r>
    </w:p>
    <w:p w14:paraId="420A1CB9" w14:textId="77777777" w:rsidR="00D93073" w:rsidRPr="00D82279" w:rsidRDefault="00D93073" w:rsidP="00D93073">
      <w:pPr>
        <w:jc w:val="both"/>
        <w:rPr>
          <w:szCs w:val="24"/>
        </w:rPr>
      </w:pPr>
      <w:r w:rsidRPr="00D82279">
        <w:rPr>
          <w:szCs w:val="24"/>
        </w:rPr>
        <w:t>2. ..........................................................................................................................</w:t>
      </w:r>
    </w:p>
    <w:p w14:paraId="18FCCA10" w14:textId="77777777" w:rsidR="00D93073" w:rsidRPr="00D82279" w:rsidRDefault="00D93073" w:rsidP="00D93073">
      <w:pPr>
        <w:jc w:val="both"/>
        <w:rPr>
          <w:szCs w:val="24"/>
        </w:rPr>
      </w:pPr>
    </w:p>
    <w:p w14:paraId="34E08E05" w14:textId="77777777" w:rsidR="00D93073" w:rsidRPr="00D82279" w:rsidRDefault="00D93073" w:rsidP="00D93073">
      <w:pPr>
        <w:jc w:val="both"/>
        <w:rPr>
          <w:i/>
          <w:szCs w:val="24"/>
        </w:rPr>
      </w:pPr>
      <w:r w:rsidRPr="00D82279">
        <w:rPr>
          <w:i/>
          <w:szCs w:val="24"/>
        </w:rPr>
        <w:t xml:space="preserve">w wyniku przeprowadzonego postępowania w oparciu o </w:t>
      </w:r>
      <w:r w:rsidRPr="00A6186C">
        <w:rPr>
          <w:i/>
          <w:szCs w:val="24"/>
        </w:rPr>
        <w:t>art. 39-46</w:t>
      </w:r>
      <w:r>
        <w:rPr>
          <w:i/>
          <w:szCs w:val="24"/>
        </w:rPr>
        <w:t xml:space="preserve"> </w:t>
      </w:r>
      <w:r w:rsidRPr="00D82279">
        <w:rPr>
          <w:i/>
          <w:szCs w:val="24"/>
        </w:rPr>
        <w:t xml:space="preserve"> ustawy z dnia 29 stycznia 2004 r. Prawo zamówień publicznych (t. j. Dz.U. z  2019 r. poz. 1843 ze zmianami)– w trybie </w:t>
      </w:r>
      <w:r>
        <w:rPr>
          <w:i/>
          <w:szCs w:val="24"/>
        </w:rPr>
        <w:t>przetargu nieograniczonego</w:t>
      </w:r>
      <w:r w:rsidRPr="00D82279">
        <w:rPr>
          <w:i/>
          <w:szCs w:val="24"/>
        </w:rPr>
        <w:t xml:space="preserve"> została zawarta umowa następującej treści:</w:t>
      </w:r>
    </w:p>
    <w:p w14:paraId="25B5373A" w14:textId="77777777" w:rsidR="00D93073" w:rsidRPr="00D82279" w:rsidRDefault="00D93073" w:rsidP="00D93073">
      <w:pPr>
        <w:jc w:val="both"/>
        <w:rPr>
          <w:szCs w:val="24"/>
        </w:rPr>
      </w:pPr>
    </w:p>
    <w:p w14:paraId="0D65C6BE" w14:textId="01330994" w:rsidR="00D93073" w:rsidRPr="009B5904" w:rsidRDefault="00D93073" w:rsidP="009B5904">
      <w:pPr>
        <w:jc w:val="center"/>
        <w:rPr>
          <w:b/>
          <w:szCs w:val="24"/>
        </w:rPr>
      </w:pPr>
      <w:r w:rsidRPr="00D82279">
        <w:rPr>
          <w:b/>
          <w:bCs/>
          <w:szCs w:val="24"/>
        </w:rPr>
        <w:t xml:space="preserve">§ 1 - </w:t>
      </w:r>
      <w:r w:rsidRPr="00D82279">
        <w:rPr>
          <w:b/>
          <w:szCs w:val="24"/>
        </w:rPr>
        <w:t>Przedmiot umowy</w:t>
      </w:r>
    </w:p>
    <w:p w14:paraId="14860E5D" w14:textId="0C042611" w:rsidR="00D93073" w:rsidRPr="008B689A" w:rsidRDefault="00D93073" w:rsidP="00D93073">
      <w:pPr>
        <w:pStyle w:val="Akapitzlist"/>
        <w:numPr>
          <w:ilvl w:val="0"/>
          <w:numId w:val="14"/>
        </w:numPr>
        <w:jc w:val="both"/>
        <w:rPr>
          <w:szCs w:val="24"/>
        </w:rPr>
      </w:pPr>
      <w:r w:rsidRPr="008B689A">
        <w:rPr>
          <w:szCs w:val="24"/>
        </w:rPr>
        <w:t xml:space="preserve">Zakup pakietu usług szkoleniowych z zakresu </w:t>
      </w:r>
      <w:r>
        <w:rPr>
          <w:szCs w:val="24"/>
        </w:rPr>
        <w:t xml:space="preserve">uzależnienia chemicznego </w:t>
      </w:r>
      <w:r>
        <w:rPr>
          <w:szCs w:val="24"/>
        </w:rPr>
        <w:br/>
        <w:t>i behawioralnego oraz form pomocy osobom uzależnionym</w:t>
      </w:r>
      <w:r w:rsidRPr="008B689A">
        <w:rPr>
          <w:szCs w:val="24"/>
        </w:rPr>
        <w:t xml:space="preserve"> (14 h zegarowych)</w:t>
      </w:r>
    </w:p>
    <w:p w14:paraId="1E031935" w14:textId="77777777" w:rsidR="009B5904" w:rsidRDefault="009B5904" w:rsidP="00D93073">
      <w:pPr>
        <w:jc w:val="center"/>
        <w:rPr>
          <w:b/>
          <w:szCs w:val="24"/>
        </w:rPr>
      </w:pPr>
    </w:p>
    <w:p w14:paraId="71A0D915" w14:textId="77EAC0B2" w:rsidR="00D93073" w:rsidRPr="009B5904" w:rsidRDefault="00D93073" w:rsidP="009B5904">
      <w:pPr>
        <w:jc w:val="center"/>
        <w:rPr>
          <w:b/>
          <w:szCs w:val="24"/>
        </w:rPr>
      </w:pPr>
      <w:r w:rsidRPr="003652D0">
        <w:rPr>
          <w:b/>
          <w:szCs w:val="24"/>
        </w:rPr>
        <w:t xml:space="preserve">§ </w:t>
      </w:r>
      <w:r>
        <w:rPr>
          <w:b/>
          <w:bCs/>
          <w:szCs w:val="24"/>
        </w:rPr>
        <w:t>2</w:t>
      </w:r>
      <w:r w:rsidRPr="003652D0">
        <w:rPr>
          <w:b/>
          <w:szCs w:val="24"/>
        </w:rPr>
        <w:t xml:space="preserve">- </w:t>
      </w:r>
      <w:r>
        <w:rPr>
          <w:b/>
          <w:szCs w:val="24"/>
        </w:rPr>
        <w:t>Termin</w:t>
      </w:r>
    </w:p>
    <w:p w14:paraId="50E5613F" w14:textId="77777777" w:rsidR="00E34099" w:rsidRPr="00027591" w:rsidRDefault="00E34099" w:rsidP="00E34099">
      <w:pPr>
        <w:pStyle w:val="Akapitzlist"/>
        <w:numPr>
          <w:ilvl w:val="0"/>
          <w:numId w:val="13"/>
        </w:numPr>
        <w:jc w:val="both"/>
        <w:rPr>
          <w:bCs/>
          <w:szCs w:val="24"/>
        </w:rPr>
      </w:pPr>
      <w:r>
        <w:rPr>
          <w:szCs w:val="24"/>
        </w:rPr>
        <w:t>Umowa zostaje zawarta do dnia 15.12.2020r.</w:t>
      </w:r>
    </w:p>
    <w:p w14:paraId="0AD08F39" w14:textId="77777777" w:rsidR="00E34099" w:rsidRDefault="00E34099" w:rsidP="00E34099">
      <w:pPr>
        <w:pStyle w:val="Akapitzlist"/>
        <w:numPr>
          <w:ilvl w:val="0"/>
          <w:numId w:val="13"/>
        </w:numPr>
        <w:jc w:val="both"/>
        <w:rPr>
          <w:bCs/>
          <w:szCs w:val="24"/>
        </w:rPr>
      </w:pPr>
      <w:r>
        <w:rPr>
          <w:szCs w:val="24"/>
        </w:rPr>
        <w:t>Dokładny termin i harmonogram szkolenia zostanie ustalony po podpisaniu umowy.</w:t>
      </w:r>
    </w:p>
    <w:p w14:paraId="34B4075E" w14:textId="77777777" w:rsidR="00D93073" w:rsidRDefault="00D93073" w:rsidP="00E34099">
      <w:pPr>
        <w:tabs>
          <w:tab w:val="left" w:pos="426"/>
        </w:tabs>
        <w:ind w:left="360"/>
        <w:jc w:val="both"/>
        <w:rPr>
          <w:szCs w:val="24"/>
        </w:rPr>
      </w:pPr>
    </w:p>
    <w:p w14:paraId="7564BFD0" w14:textId="03EF6C15" w:rsidR="00D93073" w:rsidRDefault="00D93073" w:rsidP="009B5904">
      <w:pPr>
        <w:tabs>
          <w:tab w:val="left" w:pos="426"/>
        </w:tabs>
        <w:jc w:val="center"/>
        <w:rPr>
          <w:b/>
          <w:szCs w:val="24"/>
        </w:rPr>
      </w:pPr>
      <w:r>
        <w:rPr>
          <w:b/>
          <w:szCs w:val="24"/>
        </w:rPr>
        <w:t>§ 3</w:t>
      </w:r>
      <w:r w:rsidRPr="00CD30A1">
        <w:rPr>
          <w:b/>
          <w:szCs w:val="24"/>
        </w:rPr>
        <w:t xml:space="preserve"> - Obowiązki wykonawcy</w:t>
      </w:r>
    </w:p>
    <w:p w14:paraId="351F9403" w14:textId="1EE7E291" w:rsidR="00D93073" w:rsidRPr="006762A1" w:rsidRDefault="00D93073" w:rsidP="00D93073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Cs w:val="24"/>
        </w:rPr>
      </w:pPr>
      <w:r w:rsidRPr="006762A1">
        <w:rPr>
          <w:szCs w:val="24"/>
        </w:rPr>
        <w:t xml:space="preserve">Wykonawca zobowiązuje się do przeprowadzenia szkolenia dla 12 pracowników Ośrodka Interwencji kryzysowej </w:t>
      </w:r>
      <w:r>
        <w:rPr>
          <w:szCs w:val="24"/>
        </w:rPr>
        <w:t xml:space="preserve">z </w:t>
      </w:r>
      <w:r w:rsidRPr="008B689A">
        <w:rPr>
          <w:szCs w:val="24"/>
        </w:rPr>
        <w:t xml:space="preserve">zakresu </w:t>
      </w:r>
      <w:r w:rsidR="007D0780">
        <w:rPr>
          <w:szCs w:val="24"/>
        </w:rPr>
        <w:t xml:space="preserve">uzależnienia chemicznego </w:t>
      </w:r>
      <w:r>
        <w:rPr>
          <w:szCs w:val="24"/>
        </w:rPr>
        <w:t>i behawioralnego oraz form pomocy osobom uzależnionym.</w:t>
      </w:r>
    </w:p>
    <w:p w14:paraId="04ACCDE9" w14:textId="77777777" w:rsidR="007E5B5C" w:rsidRPr="00DA67DC" w:rsidRDefault="007E5B5C" w:rsidP="007E5B5C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Szkolenie zostanie przeprowadzone w ciągu 2 dni roboczych, po 7 godzin zegarowych </w:t>
      </w:r>
      <w:r>
        <w:rPr>
          <w:szCs w:val="24"/>
        </w:rPr>
        <w:br/>
        <w:t>w każdym dniu.</w:t>
      </w:r>
    </w:p>
    <w:p w14:paraId="57822CFB" w14:textId="77777777" w:rsidR="00D93073" w:rsidRDefault="00D93073" w:rsidP="00D93073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Szkolenie zostanie przeprowadzone przez osoby, posiadające wykształcenie wyższe, wiedzę, doświadczenie a także umiejętności praktyczne w zakresie przedmiotu umowy.</w:t>
      </w:r>
    </w:p>
    <w:p w14:paraId="38047D83" w14:textId="77777777" w:rsidR="00D93073" w:rsidRDefault="00D93073" w:rsidP="00D93073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Wykonawca zapewni materiały szkoleniowe dla wszystkich uczestników szkolenia.</w:t>
      </w:r>
    </w:p>
    <w:p w14:paraId="47FDC9E5" w14:textId="77777777" w:rsidR="0094562E" w:rsidRDefault="00D93073" w:rsidP="0094562E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Wykonawca przygotuje zaświadczenia potwierdzające odbycie </w:t>
      </w:r>
      <w:r w:rsidRPr="0051192B">
        <w:rPr>
          <w:szCs w:val="24"/>
        </w:rPr>
        <w:t xml:space="preserve">szkolenia </w:t>
      </w:r>
      <w:r>
        <w:rPr>
          <w:szCs w:val="24"/>
        </w:rPr>
        <w:t>ze wskazaniem jego zakresu i ilości godzin dla jego uczestników.</w:t>
      </w:r>
    </w:p>
    <w:p w14:paraId="36F7FC49" w14:textId="2644BE6E" w:rsidR="0094562E" w:rsidRPr="0094562E" w:rsidRDefault="0094562E" w:rsidP="0094562E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Cs w:val="24"/>
        </w:rPr>
      </w:pPr>
      <w:r w:rsidRPr="0094562E">
        <w:rPr>
          <w:rFonts w:eastAsia="NSimSun"/>
          <w:color w:val="00000A"/>
          <w:szCs w:val="24"/>
          <w:lang w:eastAsia="zh-CN" w:bidi="hi-IN"/>
        </w:rPr>
        <w:t>Z uwagi na ogłoszony stan epidemii Covid-19, Zamawiający dopuszcza możliwość przeprowadzenia szkolenia w formie zdalnej, za pośrednictwem platform/</w:t>
      </w:r>
      <w:r w:rsidR="00E0414F">
        <w:rPr>
          <w:rFonts w:eastAsia="NSimSun"/>
          <w:color w:val="00000A"/>
          <w:szCs w:val="24"/>
          <w:lang w:eastAsia="zh-CN" w:bidi="hi-IN"/>
        </w:rPr>
        <w:t xml:space="preserve"> </w:t>
      </w:r>
      <w:r w:rsidRPr="0094562E">
        <w:rPr>
          <w:rFonts w:eastAsia="NSimSun"/>
          <w:color w:val="00000A"/>
          <w:szCs w:val="24"/>
          <w:lang w:eastAsia="zh-CN" w:bidi="hi-IN"/>
        </w:rPr>
        <w:t xml:space="preserve">komunikatorów internetowych, tylko na wniosek Zamawiającego. Zgoda na realizację szkolenia w formie zdalnej może dotyczyć wyłącznie okresu obowiązywania stanu epidemii Covid-19, tj. od 20.03.2020 r. do odwołania. </w:t>
      </w:r>
    </w:p>
    <w:p w14:paraId="40EB8EBF" w14:textId="77777777" w:rsidR="007D0780" w:rsidRDefault="007D0780" w:rsidP="0094562E">
      <w:pPr>
        <w:widowControl w:val="0"/>
        <w:ind w:left="720"/>
        <w:jc w:val="both"/>
        <w:rPr>
          <w:rFonts w:eastAsia="NSimSun"/>
          <w:color w:val="00000A"/>
          <w:szCs w:val="24"/>
          <w:u w:val="single"/>
          <w:lang w:eastAsia="zh-CN" w:bidi="hi-IN"/>
        </w:rPr>
      </w:pPr>
    </w:p>
    <w:p w14:paraId="62965F0C" w14:textId="77777777" w:rsidR="0094562E" w:rsidRPr="000C11F6" w:rsidRDefault="0094562E" w:rsidP="0094562E">
      <w:pPr>
        <w:widowControl w:val="0"/>
        <w:ind w:left="720"/>
        <w:jc w:val="both"/>
        <w:rPr>
          <w:rFonts w:eastAsia="NSimSun"/>
          <w:color w:val="00000A"/>
          <w:szCs w:val="24"/>
          <w:u w:val="single"/>
          <w:lang w:eastAsia="zh-CN" w:bidi="hi-IN"/>
        </w:rPr>
      </w:pPr>
      <w:r w:rsidRPr="000C11F6">
        <w:rPr>
          <w:rFonts w:eastAsia="NSimSun"/>
          <w:color w:val="00000A"/>
          <w:szCs w:val="24"/>
          <w:u w:val="single"/>
          <w:lang w:eastAsia="zh-CN" w:bidi="hi-IN"/>
        </w:rPr>
        <w:lastRenderedPageBreak/>
        <w:t>Należy zachować poniższe wymogi:</w:t>
      </w:r>
    </w:p>
    <w:p w14:paraId="3DC94A18" w14:textId="646F37E4" w:rsidR="0094562E" w:rsidRPr="000C11F6" w:rsidRDefault="0094562E" w:rsidP="0094562E">
      <w:pPr>
        <w:pStyle w:val="Akapitzlist"/>
        <w:widowControl w:val="0"/>
        <w:numPr>
          <w:ilvl w:val="0"/>
          <w:numId w:val="17"/>
        </w:numPr>
        <w:suppressAutoHyphens w:val="0"/>
        <w:ind w:left="360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>Szkolenie w trybie zdalnym powinny być prowadzone</w:t>
      </w:r>
      <w:r w:rsidR="00885E32">
        <w:rPr>
          <w:rFonts w:eastAsia="NSimSun"/>
          <w:color w:val="00000A"/>
          <w:szCs w:val="24"/>
          <w:lang w:eastAsia="zh-CN" w:bidi="hi-IN"/>
        </w:rPr>
        <w:t>:</w:t>
      </w:r>
    </w:p>
    <w:p w14:paraId="6E2C426C" w14:textId="77777777" w:rsidR="0094562E" w:rsidRPr="000C11F6" w:rsidRDefault="0094562E" w:rsidP="0094562E">
      <w:pPr>
        <w:widowControl w:val="0"/>
        <w:ind w:left="336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>z wykorzystaniem połączeń on-line; wykładowca prowadzi zajęcia w czasie rzeczywistym, w formie umożliwiającej przekazanie i utrwalenie treści określonych w programie spotkań; liczba uczestników szkolenia powinna umożliwić wszystkim interaktywną swobodę udziału we wszystkich przewidzianych elementach zajęć; ewentualne materiały dydaktyczne mogą przybrać formę e-podręczników, plików dokumentów przygotowanych w dowolnym formacie, materiałów VOD, itp.,</w:t>
      </w:r>
    </w:p>
    <w:p w14:paraId="32FD22EB" w14:textId="2FDF5139" w:rsidR="0094562E" w:rsidRPr="000C11F6" w:rsidRDefault="0094562E" w:rsidP="0094562E">
      <w:pPr>
        <w:pStyle w:val="Akapitzlist"/>
        <w:widowControl w:val="0"/>
        <w:numPr>
          <w:ilvl w:val="0"/>
          <w:numId w:val="17"/>
        </w:numPr>
        <w:suppressAutoHyphens w:val="0"/>
        <w:ind w:left="360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 xml:space="preserve">Realizator szkolenia powinien zapewnić rozwiązania techniczne pozwalające uczestnikom </w:t>
      </w:r>
      <w:r w:rsidRPr="000C11F6">
        <w:rPr>
          <w:rFonts w:eastAsia="NSimSun"/>
          <w:color w:val="00000A"/>
          <w:szCs w:val="24"/>
          <w:lang w:eastAsia="zh-CN" w:bidi="hi-IN"/>
        </w:rPr>
        <w:br/>
        <w:t>w pełni zrealizować zakładany program szkolenia</w:t>
      </w:r>
      <w:r w:rsidR="00BB3C78">
        <w:rPr>
          <w:rFonts w:eastAsia="NSimSun"/>
          <w:color w:val="00000A"/>
          <w:szCs w:val="24"/>
          <w:lang w:eastAsia="zh-CN" w:bidi="hi-IN"/>
        </w:rPr>
        <w:t>, wskazując:</w:t>
      </w:r>
    </w:p>
    <w:p w14:paraId="34316A9D" w14:textId="77777777" w:rsidR="0094562E" w:rsidRPr="000C11F6" w:rsidRDefault="0094562E" w:rsidP="0094562E">
      <w:pPr>
        <w:pStyle w:val="Akapitzlist"/>
        <w:widowControl w:val="0"/>
        <w:numPr>
          <w:ilvl w:val="0"/>
          <w:numId w:val="18"/>
        </w:numPr>
        <w:suppressAutoHyphens w:val="0"/>
        <w:ind w:left="360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>platformę/rodzaj komunikatora, za pośrednictwem którego realizowana będzie szkolenie,</w:t>
      </w:r>
    </w:p>
    <w:p w14:paraId="66D3C952" w14:textId="77777777" w:rsidR="0094562E" w:rsidRPr="000C11F6" w:rsidRDefault="0094562E" w:rsidP="0094562E">
      <w:pPr>
        <w:pStyle w:val="Akapitzlist"/>
        <w:widowControl w:val="0"/>
        <w:numPr>
          <w:ilvl w:val="0"/>
          <w:numId w:val="18"/>
        </w:numPr>
        <w:suppressAutoHyphens w:val="0"/>
        <w:ind w:left="360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>minimalne wymagania sprzętowe, jakie musi spełniać komputer uczestnika,</w:t>
      </w:r>
    </w:p>
    <w:p w14:paraId="65DF4925" w14:textId="77777777" w:rsidR="0094562E" w:rsidRPr="000C11F6" w:rsidRDefault="0094562E" w:rsidP="0094562E">
      <w:pPr>
        <w:pStyle w:val="Akapitzlist"/>
        <w:widowControl w:val="0"/>
        <w:numPr>
          <w:ilvl w:val="0"/>
          <w:numId w:val="18"/>
        </w:numPr>
        <w:suppressAutoHyphens w:val="0"/>
        <w:ind w:left="360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>minimalne wymagania dotyczące parametrów łącza sieciowego, jakim musi dysponować uczestnik,</w:t>
      </w:r>
    </w:p>
    <w:p w14:paraId="42060208" w14:textId="77777777" w:rsidR="0094562E" w:rsidRPr="000C11F6" w:rsidRDefault="0094562E" w:rsidP="0094562E">
      <w:pPr>
        <w:pStyle w:val="Akapitzlist"/>
        <w:widowControl w:val="0"/>
        <w:numPr>
          <w:ilvl w:val="0"/>
          <w:numId w:val="18"/>
        </w:numPr>
        <w:suppressAutoHyphens w:val="0"/>
        <w:ind w:left="360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 xml:space="preserve">niezbędne oprogramowanie umożliwiające uczestnikom dostęp do prezentowanych treści </w:t>
      </w:r>
      <w:r w:rsidRPr="000C11F6">
        <w:rPr>
          <w:rFonts w:eastAsia="NSimSun"/>
          <w:color w:val="00000A"/>
          <w:szCs w:val="24"/>
          <w:lang w:eastAsia="zh-CN" w:bidi="hi-IN"/>
        </w:rPr>
        <w:br/>
        <w:t>i materiałów,</w:t>
      </w:r>
    </w:p>
    <w:p w14:paraId="7B88D4D4" w14:textId="77777777" w:rsidR="0094562E" w:rsidRPr="000C11F6" w:rsidRDefault="0094562E" w:rsidP="0094562E">
      <w:pPr>
        <w:pStyle w:val="Akapitzlist"/>
        <w:widowControl w:val="0"/>
        <w:numPr>
          <w:ilvl w:val="0"/>
          <w:numId w:val="17"/>
        </w:numPr>
        <w:suppressAutoHyphens w:val="0"/>
        <w:ind w:left="36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>realizację szkolenia  w formie zdalnej należy udokumentować poprzez wykonanie zrzutu ekranu w trakcie spotkania; jeżeli usługa będzie realizowana za pośrednictwem platform umożliwiających monitorowanie czasu zalogowania do platformy i wygenerowanie z systemu raportu na temat obecności/aktywności uczestników, należy taki raport przedstawić; w przypadku, gdy w trakcie szkolenia prowadzący będzie łączył się z uczestnikami przebywającymi w sali szkoleniowej Zamawiającego za pośrednictwem komunikatorów internetowych, potwierdzeniem realizacji usługi będą listy obecności przygotowane przez Zamawiającego</w:t>
      </w:r>
    </w:p>
    <w:p w14:paraId="4093A817" w14:textId="77777777" w:rsidR="00D93073" w:rsidRPr="00C676F5" w:rsidRDefault="00D93073" w:rsidP="00D93073">
      <w:pPr>
        <w:tabs>
          <w:tab w:val="left" w:pos="426"/>
        </w:tabs>
        <w:jc w:val="both"/>
        <w:rPr>
          <w:b/>
          <w:szCs w:val="24"/>
        </w:rPr>
      </w:pPr>
    </w:p>
    <w:p w14:paraId="111FB06F" w14:textId="77777777" w:rsidR="00E6392F" w:rsidRPr="00432039" w:rsidRDefault="00E6392F" w:rsidP="00E6392F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§ 4 – </w:t>
      </w:r>
      <w:r>
        <w:rPr>
          <w:rFonts w:ascii="Times New Roman" w:hAnsi="Times New Roman"/>
          <w:sz w:val="24"/>
          <w:szCs w:val="24"/>
        </w:rPr>
        <w:t>Wynagrodzenie</w:t>
      </w:r>
    </w:p>
    <w:p w14:paraId="07C04893" w14:textId="77777777" w:rsidR="00E6392F" w:rsidRDefault="00E6392F" w:rsidP="00E6392F">
      <w:pPr>
        <w:pStyle w:val="Akapitzlist"/>
        <w:numPr>
          <w:ilvl w:val="0"/>
          <w:numId w:val="19"/>
        </w:numPr>
        <w:ind w:left="426"/>
        <w:jc w:val="both"/>
        <w:rPr>
          <w:szCs w:val="24"/>
        </w:rPr>
      </w:pPr>
      <w:r>
        <w:rPr>
          <w:szCs w:val="24"/>
        </w:rPr>
        <w:t xml:space="preserve">Wynagrodzenie ustalone na podstawie materiałów przetargowych za realizację przedmiotu umowy wynosi: ……………………. brutto (słownie ………………………… zł ), w tym: wartość netto w kwocie: ………………. zł </w:t>
      </w:r>
      <w:r>
        <w:rPr>
          <w:szCs w:val="24"/>
        </w:rPr>
        <w:br/>
        <w:t>(słownie …………………………..  zł), wartość podatku VAT w kwocie  ………… zł (słownie: ………………………………………  zł).</w:t>
      </w:r>
    </w:p>
    <w:p w14:paraId="76ACF65B" w14:textId="0258BFBE" w:rsidR="00E6392F" w:rsidRDefault="00E6392F" w:rsidP="00E6392F">
      <w:pPr>
        <w:pStyle w:val="Akapitzlist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W przypadku obniżenia stawki podatku od towarów i usług wynagrodzenie wskazane </w:t>
      </w:r>
      <w:r>
        <w:rPr>
          <w:szCs w:val="24"/>
        </w:rPr>
        <w:br/>
        <w:t xml:space="preserve">w § </w:t>
      </w:r>
      <w:r w:rsidR="00BB3C78">
        <w:rPr>
          <w:szCs w:val="24"/>
        </w:rPr>
        <w:t>4</w:t>
      </w:r>
      <w:r>
        <w:rPr>
          <w:szCs w:val="24"/>
        </w:rPr>
        <w:t xml:space="preserve"> ust. 1 niniejszej umowy ulegnie stosownemu obniżeniu, z tym, że kwota netto obliczona z uwzględnieniem obowiązującej w dacie zawarcia niniejszej umowy stawki podatku od towarów i usług nie ulegnie zmianie.</w:t>
      </w:r>
    </w:p>
    <w:p w14:paraId="647401C9" w14:textId="77777777" w:rsidR="00E6392F" w:rsidRDefault="00E6392F" w:rsidP="00E6392F">
      <w:pPr>
        <w:pStyle w:val="Default"/>
        <w:rPr>
          <w:sz w:val="22"/>
          <w:szCs w:val="22"/>
        </w:rPr>
      </w:pPr>
    </w:p>
    <w:p w14:paraId="51755841" w14:textId="77777777" w:rsidR="00E6392F" w:rsidRDefault="00E6392F" w:rsidP="00E6392F">
      <w:pPr>
        <w:rPr>
          <w:b/>
          <w:szCs w:val="24"/>
        </w:rPr>
      </w:pPr>
    </w:p>
    <w:p w14:paraId="1DC7A675" w14:textId="77777777" w:rsidR="00E6392F" w:rsidRPr="00432039" w:rsidRDefault="00E6392F" w:rsidP="00E6392F">
      <w:pPr>
        <w:jc w:val="center"/>
        <w:rPr>
          <w:b/>
          <w:szCs w:val="24"/>
        </w:rPr>
      </w:pPr>
      <w:r>
        <w:rPr>
          <w:b/>
          <w:szCs w:val="24"/>
        </w:rPr>
        <w:t>§ 5- Sposób dokonywania rozliczeń i płatności</w:t>
      </w:r>
    </w:p>
    <w:p w14:paraId="0F499F1D" w14:textId="77777777" w:rsidR="00E6392F" w:rsidRDefault="00E6392F" w:rsidP="00E6392F">
      <w:pPr>
        <w:pStyle w:val="Akapitzlist"/>
        <w:numPr>
          <w:ilvl w:val="0"/>
          <w:numId w:val="20"/>
        </w:numPr>
        <w:ind w:left="284"/>
        <w:jc w:val="both"/>
        <w:rPr>
          <w:szCs w:val="24"/>
        </w:rPr>
      </w:pPr>
      <w:r>
        <w:rPr>
          <w:szCs w:val="24"/>
        </w:rPr>
        <w:t>Należność z tytułu wykonania Umowy będzie wypłacona Wykonawcy przez Zamawiającego na podstawie faktury.</w:t>
      </w:r>
    </w:p>
    <w:p w14:paraId="1669CF63" w14:textId="77777777" w:rsidR="00E6392F" w:rsidRDefault="00E6392F" w:rsidP="00E6392F">
      <w:pPr>
        <w:pStyle w:val="Akapitzlist"/>
        <w:numPr>
          <w:ilvl w:val="0"/>
          <w:numId w:val="20"/>
        </w:numPr>
        <w:ind w:left="284"/>
        <w:jc w:val="both"/>
        <w:rPr>
          <w:szCs w:val="24"/>
        </w:rPr>
      </w:pPr>
      <w:r>
        <w:rPr>
          <w:szCs w:val="24"/>
        </w:rPr>
        <w:t>Płatność faktur będzie dokonywana przez Zamawiającego przelewem z rachunku bankowego na rachunek Wykonawcy w banku: ........................................ nr rachunku: ................................... w terminie do 30 dni od daty wpływu  faktury do siedziby Zamawiającego.</w:t>
      </w:r>
    </w:p>
    <w:p w14:paraId="7445D71D" w14:textId="77777777" w:rsidR="00E6392F" w:rsidRDefault="00E6392F" w:rsidP="00E6392F">
      <w:pPr>
        <w:pStyle w:val="Akapitzlist"/>
        <w:numPr>
          <w:ilvl w:val="0"/>
          <w:numId w:val="20"/>
        </w:numPr>
        <w:ind w:left="284"/>
        <w:jc w:val="both"/>
        <w:rPr>
          <w:szCs w:val="24"/>
        </w:rPr>
      </w:pPr>
      <w:r>
        <w:rPr>
          <w:szCs w:val="24"/>
        </w:rPr>
        <w:t xml:space="preserve">Za dzień zapłaty uważany będzie dzień obciążenia rachunku bankowego Zamawiającego. </w:t>
      </w:r>
    </w:p>
    <w:p w14:paraId="365A5EAF" w14:textId="77777777" w:rsidR="00E6392F" w:rsidRDefault="00E6392F" w:rsidP="00E6392F">
      <w:pPr>
        <w:pStyle w:val="Akapitzlist"/>
        <w:numPr>
          <w:ilvl w:val="0"/>
          <w:numId w:val="20"/>
        </w:numPr>
        <w:ind w:left="284"/>
        <w:jc w:val="both"/>
        <w:rPr>
          <w:szCs w:val="24"/>
        </w:rPr>
      </w:pPr>
      <w:r>
        <w:rPr>
          <w:szCs w:val="24"/>
        </w:rPr>
        <w:t>Wykonawca oświadcza,  że  wskazany rachunek jest rachunkiem firmowym/ osobistym*</w:t>
      </w:r>
    </w:p>
    <w:p w14:paraId="43EF2FD3" w14:textId="77777777" w:rsidR="00E6392F" w:rsidRDefault="00E6392F" w:rsidP="00E6392F">
      <w:pPr>
        <w:pStyle w:val="Akapitzlist"/>
        <w:numPr>
          <w:ilvl w:val="0"/>
          <w:numId w:val="20"/>
        </w:numPr>
        <w:ind w:left="284"/>
        <w:jc w:val="both"/>
        <w:rPr>
          <w:szCs w:val="24"/>
        </w:rPr>
      </w:pPr>
      <w:r>
        <w:rPr>
          <w:szCs w:val="24"/>
        </w:rPr>
        <w:t xml:space="preserve">Faktury należy wystawiać na: </w:t>
      </w:r>
    </w:p>
    <w:p w14:paraId="4A0A79BC" w14:textId="77777777" w:rsidR="00E6392F" w:rsidRDefault="00E6392F" w:rsidP="00E6392F">
      <w:pPr>
        <w:pStyle w:val="Akapitzlist"/>
        <w:ind w:left="284"/>
        <w:jc w:val="both"/>
        <w:rPr>
          <w:szCs w:val="24"/>
        </w:rPr>
      </w:pPr>
      <w:r>
        <w:rPr>
          <w:b/>
          <w:szCs w:val="24"/>
        </w:rPr>
        <w:t>Nabywca</w:t>
      </w:r>
      <w:r>
        <w:rPr>
          <w:szCs w:val="24"/>
        </w:rPr>
        <w:t xml:space="preserve">: Gliwice- miasto na prawach powiatu, 44-100 Gliwice, ul. Zwycięstwa 21, </w:t>
      </w:r>
      <w:r>
        <w:rPr>
          <w:szCs w:val="24"/>
        </w:rPr>
        <w:br/>
        <w:t>NIP 631-100-66-40</w:t>
      </w:r>
    </w:p>
    <w:p w14:paraId="0EECF119" w14:textId="77777777" w:rsidR="00E6392F" w:rsidRDefault="00E6392F" w:rsidP="00E6392F">
      <w:pPr>
        <w:pStyle w:val="Akapitzlist"/>
        <w:ind w:left="284"/>
        <w:jc w:val="both"/>
        <w:rPr>
          <w:szCs w:val="24"/>
        </w:rPr>
      </w:pPr>
      <w:r>
        <w:rPr>
          <w:b/>
          <w:szCs w:val="24"/>
        </w:rPr>
        <w:lastRenderedPageBreak/>
        <w:t>Odbiorca</w:t>
      </w:r>
      <w:r>
        <w:rPr>
          <w:szCs w:val="24"/>
        </w:rPr>
        <w:t xml:space="preserve">: Ośrodek Pomocy Społecznej w Gliwicach ul. Górnych Wałów 9 </w:t>
      </w:r>
      <w:r>
        <w:rPr>
          <w:szCs w:val="24"/>
        </w:rPr>
        <w:br/>
        <w:t>44-100 Gliwice</w:t>
      </w:r>
    </w:p>
    <w:p w14:paraId="32EA10B8" w14:textId="77777777" w:rsidR="00E6392F" w:rsidRDefault="00E6392F" w:rsidP="00E6392F">
      <w:pPr>
        <w:pStyle w:val="Akapitzlist"/>
        <w:numPr>
          <w:ilvl w:val="0"/>
          <w:numId w:val="20"/>
        </w:numPr>
        <w:ind w:left="284"/>
        <w:jc w:val="both"/>
        <w:rPr>
          <w:szCs w:val="24"/>
        </w:rPr>
      </w:pPr>
      <w:r>
        <w:rPr>
          <w:szCs w:val="24"/>
        </w:rPr>
        <w:t xml:space="preserve">Zamawiający oświadcza, że jest płatnikiem podatku VAT- NIP 631-100-66-40 </w:t>
      </w:r>
    </w:p>
    <w:p w14:paraId="58902501" w14:textId="77777777" w:rsidR="00E6392F" w:rsidRDefault="00E6392F" w:rsidP="00E6392F">
      <w:pPr>
        <w:pStyle w:val="Akapitzlist"/>
        <w:numPr>
          <w:ilvl w:val="0"/>
          <w:numId w:val="20"/>
        </w:numPr>
        <w:ind w:left="284"/>
        <w:jc w:val="both"/>
        <w:rPr>
          <w:szCs w:val="24"/>
        </w:rPr>
      </w:pPr>
      <w:r>
        <w:rPr>
          <w:szCs w:val="24"/>
        </w:rPr>
        <w:t>Zamawiający nie wyraża zgody na obrót wierzytelnościami wynikającymi z niniejszej umowy.</w:t>
      </w:r>
    </w:p>
    <w:p w14:paraId="2CE8801D" w14:textId="77777777" w:rsidR="00E6392F" w:rsidRDefault="00E6392F" w:rsidP="00E6392F">
      <w:pPr>
        <w:pStyle w:val="Akapitzlist"/>
        <w:numPr>
          <w:ilvl w:val="0"/>
          <w:numId w:val="20"/>
        </w:numPr>
        <w:ind w:left="284"/>
        <w:jc w:val="both"/>
        <w:rPr>
          <w:szCs w:val="24"/>
        </w:rPr>
      </w:pPr>
      <w:r>
        <w:rPr>
          <w:szCs w:val="24"/>
        </w:rPr>
        <w:t xml:space="preserve">Zamawiający  może dokonać zapłaty należności w formie podzielonej płatności. </w:t>
      </w:r>
    </w:p>
    <w:p w14:paraId="6E87AFD3" w14:textId="77777777" w:rsidR="00E6392F" w:rsidRDefault="00E6392F" w:rsidP="00E6392F">
      <w:pPr>
        <w:pStyle w:val="Akapitzlist"/>
        <w:numPr>
          <w:ilvl w:val="0"/>
          <w:numId w:val="20"/>
        </w:numPr>
        <w:ind w:left="284"/>
        <w:jc w:val="both"/>
        <w:rPr>
          <w:szCs w:val="24"/>
        </w:rPr>
      </w:pPr>
      <w:r>
        <w:rPr>
          <w:szCs w:val="24"/>
        </w:rPr>
        <w:t xml:space="preserve">W przypadku realizacji przez Zamawiającego płatności, o której mowa w ust.9  Zamawiający przekaże wartość netto zobowiązania wskazaną na fakturze przelewem </w:t>
      </w:r>
      <w:r>
        <w:rPr>
          <w:szCs w:val="24"/>
        </w:rPr>
        <w:br/>
        <w:t xml:space="preserve">na rachunek bankowy Wykonawcy w banku …………………………………………… </w:t>
      </w:r>
      <w:r>
        <w:rPr>
          <w:szCs w:val="24"/>
        </w:rPr>
        <w:br/>
        <w:t xml:space="preserve">– nr rachunku: …………………………………………………………………………… </w:t>
      </w:r>
    </w:p>
    <w:p w14:paraId="667122F1" w14:textId="77777777" w:rsidR="00E6392F" w:rsidRDefault="00E6392F" w:rsidP="00E6392F">
      <w:pPr>
        <w:pStyle w:val="Akapitzlist"/>
        <w:ind w:left="284"/>
        <w:jc w:val="both"/>
        <w:rPr>
          <w:szCs w:val="24"/>
        </w:rPr>
      </w:pPr>
      <w:r>
        <w:rPr>
          <w:szCs w:val="24"/>
        </w:rPr>
        <w:t xml:space="preserve">w terminie określonym w § 5 ust. 2, zaś wartość podatku VAT zobowiązania wskazaną </w:t>
      </w:r>
      <w:r>
        <w:rPr>
          <w:szCs w:val="24"/>
        </w:rPr>
        <w:br/>
        <w:t>na fakturze na osobny rachunek Wykonawcy.</w:t>
      </w:r>
    </w:p>
    <w:p w14:paraId="1D5669F8" w14:textId="77777777" w:rsidR="00E6392F" w:rsidRDefault="00E6392F" w:rsidP="00E6392F">
      <w:pPr>
        <w:pStyle w:val="Akapitzlist"/>
        <w:numPr>
          <w:ilvl w:val="0"/>
          <w:numId w:val="20"/>
        </w:numPr>
        <w:ind w:left="284"/>
        <w:jc w:val="both"/>
        <w:rPr>
          <w:szCs w:val="24"/>
        </w:rPr>
      </w:pPr>
      <w:r>
        <w:rPr>
          <w:szCs w:val="24"/>
        </w:rPr>
        <w:t xml:space="preserve">Wynagrodzenie zostanie przekazane na konto            ………………………..……………………………………………………   w terminie określonym w § 5 ust. 2 oraz  dostarczeniu  faktury za pośrednictwem systemu teleinformatycznego, o którym mowa  w ustawie o elektronicznym fakturowaniu </w:t>
      </w:r>
      <w:r>
        <w:rPr>
          <w:szCs w:val="24"/>
        </w:rPr>
        <w:br/>
        <w:t xml:space="preserve">w zamówieniach publicznych, koncesjach na roboty budowlane lub usługi </w:t>
      </w:r>
      <w:r>
        <w:rPr>
          <w:szCs w:val="24"/>
        </w:rPr>
        <w:br/>
        <w:t>oraz partnerstwie publiczno-prywatnym.</w:t>
      </w:r>
    </w:p>
    <w:p w14:paraId="172C1095" w14:textId="77777777" w:rsidR="00E6392F" w:rsidRDefault="00E6392F" w:rsidP="00E6392F">
      <w:pPr>
        <w:pStyle w:val="Akapitzlist"/>
        <w:numPr>
          <w:ilvl w:val="0"/>
          <w:numId w:val="20"/>
        </w:numPr>
        <w:ind w:left="284"/>
        <w:jc w:val="both"/>
        <w:rPr>
          <w:szCs w:val="24"/>
        </w:rPr>
      </w:pPr>
      <w:r>
        <w:rPr>
          <w:szCs w:val="24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1084F488" w14:textId="77777777" w:rsidR="00E6392F" w:rsidRDefault="00E6392F" w:rsidP="00E6392F">
      <w:pPr>
        <w:pStyle w:val="Akapitzlist"/>
        <w:numPr>
          <w:ilvl w:val="0"/>
          <w:numId w:val="20"/>
        </w:numPr>
        <w:ind w:left="284"/>
        <w:jc w:val="both"/>
        <w:rPr>
          <w:szCs w:val="24"/>
        </w:rPr>
      </w:pPr>
      <w:r>
        <w:rPr>
          <w:szCs w:val="24"/>
        </w:rPr>
        <w:t xml:space="preserve">Wszelkie usługi wykraczające poza przedmiot umowy określony </w:t>
      </w:r>
      <w:r>
        <w:rPr>
          <w:szCs w:val="24"/>
        </w:rPr>
        <w:br/>
        <w:t xml:space="preserve">w § 1, z którymi wiąże się dodatkowe wynagrodzenie, mogą być wykonywane jedynie </w:t>
      </w:r>
      <w:r>
        <w:rPr>
          <w:szCs w:val="24"/>
        </w:rPr>
        <w:br/>
        <w:t>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57A5B50F" w14:textId="77777777" w:rsidR="00E6392F" w:rsidRDefault="00E6392F" w:rsidP="00E6392F">
      <w:pPr>
        <w:suppressAutoHyphens w:val="0"/>
        <w:jc w:val="both"/>
        <w:rPr>
          <w:b/>
          <w:bCs/>
          <w:szCs w:val="24"/>
          <w:lang w:eastAsia="pl-PL"/>
        </w:rPr>
      </w:pPr>
    </w:p>
    <w:p w14:paraId="55CDA8C8" w14:textId="77777777" w:rsidR="007D0780" w:rsidRDefault="007D0780" w:rsidP="007D0780">
      <w:pPr>
        <w:suppressAutoHyphens w:val="0"/>
        <w:ind w:left="709"/>
        <w:jc w:val="center"/>
        <w:rPr>
          <w:b/>
          <w:bCs/>
          <w:szCs w:val="24"/>
        </w:rPr>
      </w:pPr>
      <w:r w:rsidRPr="004B18E6">
        <w:rPr>
          <w:b/>
          <w:bCs/>
          <w:szCs w:val="24"/>
          <w:lang w:eastAsia="pl-PL"/>
        </w:rPr>
        <w:sym w:font="Century Schoolbook" w:char="00A7"/>
      </w:r>
      <w:r w:rsidRPr="004B18E6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>6–</w:t>
      </w:r>
      <w:r w:rsidRPr="004B18E6">
        <w:rPr>
          <w:b/>
          <w:bCs/>
          <w:szCs w:val="24"/>
          <w:lang w:eastAsia="pl-PL"/>
        </w:rPr>
        <w:t xml:space="preserve"> </w:t>
      </w:r>
      <w:r w:rsidRPr="004B18E6">
        <w:rPr>
          <w:b/>
          <w:bCs/>
          <w:szCs w:val="24"/>
        </w:rPr>
        <w:t>Kontrola</w:t>
      </w:r>
    </w:p>
    <w:p w14:paraId="4DD0D82C" w14:textId="77777777" w:rsidR="007D0780" w:rsidRPr="004B18E6" w:rsidRDefault="007D0780" w:rsidP="007D0780">
      <w:pPr>
        <w:suppressAutoHyphens w:val="0"/>
        <w:jc w:val="both"/>
        <w:rPr>
          <w:bCs/>
          <w:szCs w:val="24"/>
          <w:lang w:eastAsia="pl-PL"/>
        </w:rPr>
      </w:pPr>
      <w:r w:rsidRPr="004B18E6">
        <w:rPr>
          <w:bCs/>
          <w:szCs w:val="24"/>
        </w:rPr>
        <w:t>Zamawiający zastrzega sobie prawo dokonywania kontroli sposobu realizacji umowy.</w:t>
      </w:r>
    </w:p>
    <w:p w14:paraId="6001EFD1" w14:textId="77777777" w:rsidR="007D0780" w:rsidRDefault="007D0780" w:rsidP="007D0780">
      <w:pPr>
        <w:suppressAutoHyphens w:val="0"/>
        <w:jc w:val="both"/>
        <w:rPr>
          <w:b/>
          <w:bCs/>
          <w:szCs w:val="24"/>
          <w:lang w:eastAsia="pl-PL"/>
        </w:rPr>
      </w:pPr>
    </w:p>
    <w:p w14:paraId="455A0AFA" w14:textId="77777777" w:rsidR="007D0780" w:rsidRDefault="007D0780" w:rsidP="007D0780">
      <w:pPr>
        <w:suppressAutoHyphens w:val="0"/>
        <w:jc w:val="both"/>
        <w:rPr>
          <w:b/>
          <w:bCs/>
          <w:szCs w:val="24"/>
          <w:lang w:eastAsia="pl-PL"/>
        </w:rPr>
      </w:pPr>
    </w:p>
    <w:p w14:paraId="3B5758E7" w14:textId="77777777" w:rsidR="002922A3" w:rsidRDefault="002922A3" w:rsidP="008A4324">
      <w:pPr>
        <w:suppressAutoHyphens w:val="0"/>
        <w:jc w:val="center"/>
        <w:rPr>
          <w:b/>
          <w:szCs w:val="24"/>
          <w:lang w:eastAsia="pl-PL"/>
        </w:rPr>
      </w:pPr>
      <w:r>
        <w:rPr>
          <w:b/>
          <w:bCs/>
          <w:szCs w:val="24"/>
          <w:lang w:eastAsia="pl-PL"/>
        </w:rPr>
        <w:t xml:space="preserve">§7 - </w:t>
      </w:r>
      <w:r>
        <w:rPr>
          <w:b/>
          <w:szCs w:val="24"/>
        </w:rPr>
        <w:t>Kary umowne</w:t>
      </w:r>
    </w:p>
    <w:p w14:paraId="20FA5A41" w14:textId="77777777" w:rsidR="002922A3" w:rsidRDefault="002922A3" w:rsidP="002922A3">
      <w:pPr>
        <w:pStyle w:val="Akapitzlist"/>
        <w:numPr>
          <w:ilvl w:val="0"/>
          <w:numId w:val="24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Wykonawca ponosi odpowiedzialność za nie wykonanie lub nienależyte wykonanie przedmiotu umowy oraz z szkody powstałe podczas wykonywania umowy.</w:t>
      </w:r>
    </w:p>
    <w:p w14:paraId="3F653C44" w14:textId="77777777" w:rsidR="002922A3" w:rsidRDefault="002922A3" w:rsidP="002922A3">
      <w:pPr>
        <w:pStyle w:val="Akapitzlist"/>
        <w:numPr>
          <w:ilvl w:val="0"/>
          <w:numId w:val="24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Wykonawca zapłaci zamawiającemu karę umowną w wysokości:</w:t>
      </w:r>
    </w:p>
    <w:p w14:paraId="29C5CF93" w14:textId="77777777" w:rsidR="002922A3" w:rsidRDefault="002922A3" w:rsidP="002922A3">
      <w:pPr>
        <w:pStyle w:val="Akapitzlist"/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- 10% wartości wynagrodzenia brutto określonego w §4 ust. 1 niniejszej umowy,  gdy zamawiający odstąpi od umowy z powodu okoliczności za które odpowiada wykonawca,</w:t>
      </w:r>
    </w:p>
    <w:p w14:paraId="24B91032" w14:textId="59D00837" w:rsidR="002922A3" w:rsidRDefault="002922A3" w:rsidP="002922A3">
      <w:pPr>
        <w:pStyle w:val="Akapitzlist"/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- </w:t>
      </w:r>
      <w:r w:rsidR="00C6173B">
        <w:rPr>
          <w:bCs/>
          <w:szCs w:val="24"/>
          <w:lang w:eastAsia="pl-PL"/>
        </w:rPr>
        <w:t>50</w:t>
      </w:r>
      <w:r>
        <w:rPr>
          <w:bCs/>
          <w:szCs w:val="24"/>
          <w:lang w:eastAsia="pl-PL"/>
        </w:rPr>
        <w:t>,00 zł za każdy rozpoczęty dzień opóźnienia w realizacji przedmiotu umowy lub usunięciu wad, nie więcej niż 500,00 zł.</w:t>
      </w:r>
    </w:p>
    <w:p w14:paraId="6AAF272D" w14:textId="77777777" w:rsidR="002922A3" w:rsidRDefault="002922A3" w:rsidP="002922A3">
      <w:pPr>
        <w:pStyle w:val="Akapitzlist"/>
        <w:numPr>
          <w:ilvl w:val="0"/>
          <w:numId w:val="24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Zamawiający zapłaci Wykonawcy karę umowną w wysokości 10% wartości wynagrodzenia brutto ustalonego w §4 ust. 1 niniejszej umowy,  gdy Zamawiający odstąpi od umowy z powodu okoliczności za które Wykonawca nie odpowiada.</w:t>
      </w:r>
    </w:p>
    <w:p w14:paraId="5C7EE175" w14:textId="77777777" w:rsidR="002922A3" w:rsidRDefault="002922A3" w:rsidP="002922A3">
      <w:pPr>
        <w:pStyle w:val="Akapitzlist"/>
        <w:numPr>
          <w:ilvl w:val="0"/>
          <w:numId w:val="24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Wykonawca wyraża zgodę na potrącenie należnych zamawiającemu kar umownych </w:t>
      </w:r>
      <w:r>
        <w:rPr>
          <w:bCs/>
          <w:szCs w:val="24"/>
          <w:lang w:eastAsia="pl-PL"/>
        </w:rPr>
        <w:br/>
        <w:t>z faktury wystawionej za realizacje przedmiotu niniejszej umowy.</w:t>
      </w:r>
    </w:p>
    <w:p w14:paraId="0A9C25DE" w14:textId="2D5F90ED" w:rsidR="002922A3" w:rsidRDefault="002922A3" w:rsidP="002922A3">
      <w:pPr>
        <w:pStyle w:val="Akapitzlist"/>
        <w:numPr>
          <w:ilvl w:val="0"/>
          <w:numId w:val="24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Niezależnie od kar umownych, o których mowa w § 7 ust. </w:t>
      </w:r>
      <w:r w:rsidR="00A308F3">
        <w:rPr>
          <w:bCs/>
          <w:szCs w:val="24"/>
          <w:lang w:eastAsia="pl-PL"/>
        </w:rPr>
        <w:t>2</w:t>
      </w:r>
      <w:r>
        <w:rPr>
          <w:bCs/>
          <w:szCs w:val="24"/>
          <w:lang w:eastAsia="pl-PL"/>
        </w:rPr>
        <w:t xml:space="preserve"> niniejszej umowy, Zamawiający ma prawo do dochodzenia odszkodowania uzupełniającego </w:t>
      </w:r>
      <w:r>
        <w:rPr>
          <w:bCs/>
          <w:szCs w:val="24"/>
          <w:lang w:eastAsia="pl-PL"/>
        </w:rPr>
        <w:br/>
        <w:t xml:space="preserve">w przypadku, kiedy wysokość kar umownych określonych w § 7 ust. </w:t>
      </w:r>
      <w:r w:rsidR="00A308F3">
        <w:rPr>
          <w:bCs/>
          <w:szCs w:val="24"/>
          <w:lang w:eastAsia="pl-PL"/>
        </w:rPr>
        <w:t>2</w:t>
      </w:r>
      <w:bookmarkStart w:id="0" w:name="_GoBack"/>
      <w:bookmarkEnd w:id="0"/>
      <w:r>
        <w:rPr>
          <w:bCs/>
          <w:szCs w:val="24"/>
          <w:lang w:eastAsia="pl-PL"/>
        </w:rPr>
        <w:t xml:space="preserve"> niniejszej umowy nie pokrywa powstałych szkód.</w:t>
      </w:r>
    </w:p>
    <w:p w14:paraId="23655964" w14:textId="77777777" w:rsidR="002922A3" w:rsidRDefault="002922A3" w:rsidP="002922A3">
      <w:pPr>
        <w:pStyle w:val="Akapitzlist"/>
        <w:numPr>
          <w:ilvl w:val="0"/>
          <w:numId w:val="24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lastRenderedPageBreak/>
        <w:t>Wykonawca w pełnym zakresie ponosi odpowiedzialność za działania osób / podmiotów, którym powierzy wykonanie części przedmiotu umowy lub określone czynności związane z realizacją przedmiotu umowy.</w:t>
      </w:r>
    </w:p>
    <w:p w14:paraId="02231D76" w14:textId="77777777" w:rsidR="002922A3" w:rsidRDefault="002922A3" w:rsidP="002922A3">
      <w:pPr>
        <w:suppressAutoHyphens w:val="0"/>
        <w:jc w:val="both"/>
        <w:rPr>
          <w:szCs w:val="24"/>
          <w:lang w:eastAsia="pl-PL"/>
        </w:rPr>
      </w:pPr>
    </w:p>
    <w:p w14:paraId="182DD9F6" w14:textId="77777777" w:rsidR="002922A3" w:rsidRDefault="002922A3" w:rsidP="002922A3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432" w:hanging="432"/>
        <w:jc w:val="both"/>
        <w:rPr>
          <w:rFonts w:ascii="Times New Roman" w:hAnsi="Times New Roman"/>
          <w:sz w:val="24"/>
          <w:szCs w:val="24"/>
        </w:rPr>
      </w:pPr>
    </w:p>
    <w:p w14:paraId="320F7EA6" w14:textId="77777777" w:rsidR="002922A3" w:rsidRDefault="002922A3" w:rsidP="008A4324">
      <w:pPr>
        <w:pStyle w:val="Nagwek1"/>
        <w:numPr>
          <w:ilvl w:val="0"/>
          <w:numId w:val="25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§ 8 - </w:t>
      </w:r>
      <w:r>
        <w:rPr>
          <w:rFonts w:ascii="Times New Roman" w:hAnsi="Times New Roman"/>
          <w:sz w:val="24"/>
          <w:szCs w:val="24"/>
        </w:rPr>
        <w:t>Odstąpienie od umowy</w:t>
      </w:r>
    </w:p>
    <w:p w14:paraId="177A6D57" w14:textId="77777777" w:rsidR="002922A3" w:rsidRDefault="002922A3" w:rsidP="008A4324">
      <w:pPr>
        <w:pStyle w:val="Akapitzlist"/>
        <w:numPr>
          <w:ilvl w:val="0"/>
          <w:numId w:val="26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Zamawiającemu przysługuje prawo do odstąpienia od umowy w przypadku:</w:t>
      </w:r>
    </w:p>
    <w:p w14:paraId="4EC15D93" w14:textId="77777777" w:rsidR="002922A3" w:rsidRDefault="002922A3" w:rsidP="008A4324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zaistnienia istotnej zmiany okoliczności powodującej, że  wykonanie  umowy nie  leży </w:t>
      </w:r>
      <w:r>
        <w:rPr>
          <w:bCs/>
          <w:szCs w:val="24"/>
          <w:lang w:eastAsia="pl-PL"/>
        </w:rPr>
        <w:br/>
        <w:t xml:space="preserve">w interesie publicznym, czego nie można było przewidzieć w chwili zawarcia umowy, lub gdy dalsze wykonywanie umowy może zagrozić istotnemu interesowi bezpieczeństwa państwa lub  bezpieczeństwu  publicznemu. Odstąpienie  od  umowy  może  nastąpić w tym wypadku w terminie 30 dni od powzięcia wiadomości </w:t>
      </w:r>
      <w:r>
        <w:rPr>
          <w:bCs/>
          <w:szCs w:val="24"/>
          <w:lang w:eastAsia="pl-PL"/>
        </w:rPr>
        <w:br/>
        <w:t>o powyższych okolicznościach, bez zapłaty kar umownych; w tym wypadku Wykonawcy przysługuje wynagrodzenie należne z tytułu wykonania części umowy,</w:t>
      </w:r>
    </w:p>
    <w:p w14:paraId="6B2FA85E" w14:textId="77777777" w:rsidR="002922A3" w:rsidRDefault="002922A3" w:rsidP="008A4324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wszczęcia postępowania likwidacyjnego Wykonawcy – w terminie 30 dni od daty             powzięcia wiadomości o tym fakcie,</w:t>
      </w:r>
    </w:p>
    <w:p w14:paraId="1E5B016E" w14:textId="77777777" w:rsidR="002922A3" w:rsidRDefault="002922A3" w:rsidP="008A4324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zajęcia składników majątkowych Wykonawcy mających wpływ na realizację przedmiotu umowy – w terminie 30 dni od dnia powzięcia wiadomości o tym fakcie,</w:t>
      </w:r>
    </w:p>
    <w:p w14:paraId="2452A65D" w14:textId="77777777" w:rsidR="002922A3" w:rsidRDefault="002922A3" w:rsidP="008A4324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gdy Wykonawca nie rozpoczął w umówionym terminie wykonywania przedmiotu umowy bez uzasadnionych przyczyn oraz nie podejmuje go pomimo wezwania Zamawiającego złożonego na piśmie – po wyznaczeniu dodatkowego terminu do podjęcia realizacji zamówienia, w terminie 14 dni od upływu wyznaczonego terminu,</w:t>
      </w:r>
    </w:p>
    <w:p w14:paraId="11C5099E" w14:textId="77777777" w:rsidR="002922A3" w:rsidRDefault="002922A3" w:rsidP="008A4324">
      <w:pPr>
        <w:pStyle w:val="Akapitzlist"/>
        <w:numPr>
          <w:ilvl w:val="0"/>
          <w:numId w:val="26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W przypadkach określonych w ust. 1 lit. b)-d) Zamawiającemu przysługuje prawo rozwiązania umowy w trybie natychmiastowym. Ustęp 2 stosuje się odpowiednio.</w:t>
      </w:r>
    </w:p>
    <w:p w14:paraId="4F0E9EFB" w14:textId="77777777" w:rsidR="002922A3" w:rsidRDefault="002922A3" w:rsidP="008A4324">
      <w:pPr>
        <w:pStyle w:val="Akapitzlist"/>
        <w:numPr>
          <w:ilvl w:val="0"/>
          <w:numId w:val="26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W przypadku ustalenia przez zamawiającego iż wykonawca nie wykonuje umowy względnie gdy wykonuje swoje obowiązku w sposób nienależyty a w szczególności działając na szkodę Ośrodka lub jego pracowników, zamawiający wezwie wykonawcę do prawidłowej realizacji umowy w terminie 7 dni pod rygorem odstąpienia </w:t>
      </w:r>
      <w:r>
        <w:rPr>
          <w:bCs/>
          <w:szCs w:val="24"/>
          <w:lang w:eastAsia="pl-PL"/>
        </w:rPr>
        <w:br/>
        <w:t>od umowy z winy wykonawcy.</w:t>
      </w:r>
    </w:p>
    <w:p w14:paraId="7EF5DFF1" w14:textId="77777777" w:rsidR="002922A3" w:rsidRDefault="002922A3" w:rsidP="008A4324">
      <w:pPr>
        <w:pStyle w:val="Akapitzlist"/>
        <w:numPr>
          <w:ilvl w:val="0"/>
          <w:numId w:val="26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Odstąpienie od umowy powinno nastąpić w formie  pisemnej pod  rygorem nieważności  i powinno zawierać pisemne uzasadnienie.</w:t>
      </w:r>
    </w:p>
    <w:p w14:paraId="399D1BCF" w14:textId="77777777" w:rsidR="002922A3" w:rsidRDefault="002922A3" w:rsidP="002922A3">
      <w:pPr>
        <w:jc w:val="both"/>
        <w:rPr>
          <w:b/>
          <w:bCs/>
          <w:szCs w:val="24"/>
        </w:rPr>
      </w:pPr>
    </w:p>
    <w:p w14:paraId="5B40A665" w14:textId="77777777" w:rsidR="002922A3" w:rsidRDefault="002922A3" w:rsidP="002922A3">
      <w:pPr>
        <w:jc w:val="both"/>
        <w:rPr>
          <w:b/>
          <w:bCs/>
          <w:szCs w:val="24"/>
        </w:rPr>
      </w:pPr>
    </w:p>
    <w:p w14:paraId="5A3C547F" w14:textId="77777777" w:rsidR="002922A3" w:rsidRDefault="002922A3" w:rsidP="002922A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§ 9 - Reprezentacja</w:t>
      </w:r>
    </w:p>
    <w:p w14:paraId="578263E0" w14:textId="77777777" w:rsidR="002922A3" w:rsidRDefault="002922A3" w:rsidP="002922A3">
      <w:pPr>
        <w:jc w:val="both"/>
        <w:rPr>
          <w:szCs w:val="24"/>
        </w:rPr>
      </w:pPr>
      <w:r>
        <w:rPr>
          <w:szCs w:val="24"/>
        </w:rPr>
        <w:t>Do wzajemnego współdziałania przy wykonaniu umowy strony wyznaczają:</w:t>
      </w:r>
    </w:p>
    <w:p w14:paraId="403E7D1D" w14:textId="77777777" w:rsidR="002922A3" w:rsidRDefault="002922A3" w:rsidP="002922A3">
      <w:pPr>
        <w:pStyle w:val="Akapitzlist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>………………………………..-  ze strony  Wykonawcy.</w:t>
      </w:r>
    </w:p>
    <w:p w14:paraId="38529B3A" w14:textId="77777777" w:rsidR="002922A3" w:rsidRDefault="002922A3" w:rsidP="002922A3">
      <w:pPr>
        <w:pStyle w:val="Akapitzlist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 xml:space="preserve">Panią Elżbietę </w:t>
      </w:r>
      <w:proofErr w:type="spellStart"/>
      <w:r>
        <w:rPr>
          <w:szCs w:val="24"/>
        </w:rPr>
        <w:t>Jakucewicz</w:t>
      </w:r>
      <w:proofErr w:type="spellEnd"/>
      <w:r>
        <w:rPr>
          <w:szCs w:val="24"/>
        </w:rPr>
        <w:t xml:space="preserve">- </w:t>
      </w:r>
      <w:proofErr w:type="spellStart"/>
      <w:r>
        <w:rPr>
          <w:szCs w:val="24"/>
        </w:rPr>
        <w:t>Kowaluk</w:t>
      </w:r>
      <w:proofErr w:type="spellEnd"/>
      <w:r>
        <w:rPr>
          <w:szCs w:val="24"/>
        </w:rPr>
        <w:t xml:space="preserve"> -  ze strony  Zamawiającego.</w:t>
      </w:r>
    </w:p>
    <w:p w14:paraId="5419C3CE" w14:textId="77777777" w:rsidR="002922A3" w:rsidRDefault="002922A3" w:rsidP="002922A3">
      <w:pPr>
        <w:jc w:val="both"/>
        <w:rPr>
          <w:szCs w:val="24"/>
        </w:rPr>
      </w:pPr>
    </w:p>
    <w:p w14:paraId="7B799777" w14:textId="77777777" w:rsidR="002922A3" w:rsidRDefault="002922A3" w:rsidP="002922A3">
      <w:pPr>
        <w:jc w:val="both"/>
        <w:rPr>
          <w:szCs w:val="24"/>
        </w:rPr>
      </w:pPr>
    </w:p>
    <w:p w14:paraId="02B4A413" w14:textId="77777777" w:rsidR="002922A3" w:rsidRDefault="002922A3" w:rsidP="002922A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§ 13 - Postanowienia końcowe</w:t>
      </w:r>
    </w:p>
    <w:p w14:paraId="6707197C" w14:textId="77777777" w:rsidR="002922A3" w:rsidRDefault="002922A3" w:rsidP="002922A3">
      <w:pPr>
        <w:numPr>
          <w:ilvl w:val="0"/>
          <w:numId w:val="29"/>
        </w:numPr>
        <w:ind w:left="426" w:hanging="426"/>
        <w:jc w:val="both"/>
        <w:rPr>
          <w:szCs w:val="24"/>
        </w:rPr>
      </w:pPr>
      <w:r>
        <w:rPr>
          <w:szCs w:val="24"/>
        </w:rPr>
        <w:t>Mogące wyniknąć ze stosunku objętego umową spory, Strony poddają pod rozstrzygnięcie właściwego miejscowo i rzeczowo Sądu Powszechnego.</w:t>
      </w:r>
    </w:p>
    <w:p w14:paraId="166986D0" w14:textId="77777777" w:rsidR="002922A3" w:rsidRDefault="002922A3" w:rsidP="002922A3">
      <w:pPr>
        <w:numPr>
          <w:ilvl w:val="0"/>
          <w:numId w:val="29"/>
        </w:numPr>
        <w:ind w:left="426" w:hanging="426"/>
        <w:jc w:val="both"/>
        <w:rPr>
          <w:szCs w:val="24"/>
        </w:rPr>
      </w:pPr>
      <w:r>
        <w:rPr>
          <w:szCs w:val="24"/>
        </w:rPr>
        <w:t>W sprawach nieuregulowanych niniejszą umową mają zastosowanie przepisy Prawa zamówień publicznych i Kodeksu Cywilnego.</w:t>
      </w:r>
    </w:p>
    <w:p w14:paraId="69659F18" w14:textId="77777777" w:rsidR="002922A3" w:rsidRDefault="002922A3" w:rsidP="002922A3">
      <w:pPr>
        <w:numPr>
          <w:ilvl w:val="0"/>
          <w:numId w:val="29"/>
        </w:numPr>
        <w:ind w:left="426" w:hanging="426"/>
        <w:jc w:val="both"/>
        <w:rPr>
          <w:szCs w:val="24"/>
        </w:rPr>
      </w:pPr>
      <w:r>
        <w:rPr>
          <w:bCs/>
          <w:szCs w:val="24"/>
          <w:lang w:eastAsia="pl-PL"/>
        </w:rPr>
        <w:t>Zmiany umowy wymagają formy pisemnej pod rygorem nieważności i będą dopuszczalne w granicach unormowania art. 144 ustawy Prawo zamówień publicznych</w:t>
      </w:r>
    </w:p>
    <w:p w14:paraId="7A954B22" w14:textId="77777777" w:rsidR="002922A3" w:rsidRDefault="002922A3" w:rsidP="002922A3">
      <w:pPr>
        <w:numPr>
          <w:ilvl w:val="0"/>
          <w:numId w:val="29"/>
        </w:numPr>
        <w:ind w:left="426" w:hanging="426"/>
        <w:jc w:val="both"/>
        <w:rPr>
          <w:szCs w:val="24"/>
        </w:rPr>
      </w:pPr>
      <w:r>
        <w:rPr>
          <w:szCs w:val="24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4C705B60" w14:textId="77777777" w:rsidR="002922A3" w:rsidRDefault="002922A3" w:rsidP="002922A3">
      <w:pPr>
        <w:numPr>
          <w:ilvl w:val="0"/>
          <w:numId w:val="29"/>
        </w:numPr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Umowę sporządzono w dwóch jednobrzmiących egzemplarzach - jeden egzemplarz dla Zamawiającego i jeden egzemplarz dla Wykonawcy.</w:t>
      </w:r>
    </w:p>
    <w:p w14:paraId="0D6E4DD1" w14:textId="77777777" w:rsidR="002922A3" w:rsidRDefault="002922A3" w:rsidP="002922A3">
      <w:pPr>
        <w:jc w:val="both"/>
        <w:rPr>
          <w:szCs w:val="24"/>
        </w:rPr>
      </w:pPr>
    </w:p>
    <w:p w14:paraId="5BABF988" w14:textId="77777777" w:rsidR="002922A3" w:rsidRDefault="002922A3" w:rsidP="002922A3">
      <w:pPr>
        <w:jc w:val="both"/>
        <w:rPr>
          <w:szCs w:val="24"/>
        </w:rPr>
      </w:pPr>
    </w:p>
    <w:p w14:paraId="6F90AF7E" w14:textId="77777777" w:rsidR="002922A3" w:rsidRDefault="002922A3" w:rsidP="002922A3">
      <w:pPr>
        <w:jc w:val="both"/>
        <w:rPr>
          <w:szCs w:val="24"/>
        </w:rPr>
      </w:pPr>
    </w:p>
    <w:p w14:paraId="1CA973DB" w14:textId="77777777" w:rsidR="002922A3" w:rsidRDefault="002922A3" w:rsidP="002922A3">
      <w:pPr>
        <w:jc w:val="both"/>
        <w:rPr>
          <w:szCs w:val="24"/>
        </w:rPr>
      </w:pPr>
    </w:p>
    <w:p w14:paraId="2BCE4E6F" w14:textId="77777777" w:rsidR="002922A3" w:rsidRDefault="002922A3" w:rsidP="002922A3">
      <w:pPr>
        <w:jc w:val="both"/>
        <w:rPr>
          <w:szCs w:val="24"/>
        </w:rPr>
      </w:pPr>
    </w:p>
    <w:p w14:paraId="24A3C2CE" w14:textId="77777777" w:rsidR="002922A3" w:rsidRDefault="002922A3" w:rsidP="002922A3">
      <w:pPr>
        <w:jc w:val="both"/>
        <w:rPr>
          <w:szCs w:val="24"/>
        </w:rPr>
      </w:pPr>
    </w:p>
    <w:p w14:paraId="39752171" w14:textId="77777777" w:rsidR="002922A3" w:rsidRDefault="002922A3" w:rsidP="002922A3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</w:p>
    <w:p w14:paraId="5D90C643" w14:textId="77777777" w:rsidR="002922A3" w:rsidRDefault="002922A3" w:rsidP="002922A3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WYKONAWCA</w:t>
      </w:r>
    </w:p>
    <w:p w14:paraId="1612ECDB" w14:textId="77777777" w:rsidR="002922A3" w:rsidRDefault="002922A3" w:rsidP="002922A3"/>
    <w:p w14:paraId="6F155257" w14:textId="77777777" w:rsidR="002922A3" w:rsidRDefault="002922A3" w:rsidP="002922A3"/>
    <w:p w14:paraId="2004CA12" w14:textId="77777777" w:rsidR="002922A3" w:rsidRDefault="002922A3" w:rsidP="002922A3"/>
    <w:p w14:paraId="72C8CEC1" w14:textId="77777777" w:rsidR="002922A3" w:rsidRDefault="002922A3" w:rsidP="002922A3"/>
    <w:p w14:paraId="1CB0C77D" w14:textId="77777777" w:rsidR="002922A3" w:rsidRDefault="002922A3" w:rsidP="002922A3"/>
    <w:p w14:paraId="44E1C62D" w14:textId="77777777" w:rsidR="002922A3" w:rsidRDefault="002922A3" w:rsidP="002922A3">
      <w:pPr>
        <w:suppressAutoHyphens w:val="0"/>
        <w:jc w:val="center"/>
      </w:pPr>
    </w:p>
    <w:p w14:paraId="38B14C33" w14:textId="77777777" w:rsidR="00532593" w:rsidRPr="00D93073" w:rsidRDefault="00532593" w:rsidP="002922A3">
      <w:pPr>
        <w:suppressAutoHyphens w:val="0"/>
        <w:jc w:val="center"/>
      </w:pPr>
    </w:p>
    <w:sectPr w:rsidR="00532593" w:rsidRPr="00D93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31FC7" w14:textId="77777777" w:rsidR="00347D09" w:rsidRDefault="00347D09">
      <w:r>
        <w:separator/>
      </w:r>
    </w:p>
  </w:endnote>
  <w:endnote w:type="continuationSeparator" w:id="0">
    <w:p w14:paraId="72F848EB" w14:textId="77777777" w:rsidR="00347D09" w:rsidRDefault="0034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BCF9" w14:textId="77777777" w:rsidR="00832D3A" w:rsidRDefault="00347D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294881"/>
      <w:docPartObj>
        <w:docPartGallery w:val="Page Numbers (Bottom of Page)"/>
        <w:docPartUnique/>
      </w:docPartObj>
    </w:sdtPr>
    <w:sdtEndPr/>
    <w:sdtContent>
      <w:p w14:paraId="4204B4E8" w14:textId="77777777" w:rsidR="00832D3A" w:rsidRDefault="008E14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8F3">
          <w:rPr>
            <w:noProof/>
          </w:rPr>
          <w:t>3</w:t>
        </w:r>
        <w:r>
          <w:fldChar w:fldCharType="end"/>
        </w:r>
      </w:p>
    </w:sdtContent>
  </w:sdt>
  <w:p w14:paraId="499CFEF9" w14:textId="77777777" w:rsidR="00832D3A" w:rsidRDefault="00347D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2D83" w14:textId="77777777" w:rsidR="00832D3A" w:rsidRDefault="00347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87314" w14:textId="77777777" w:rsidR="00347D09" w:rsidRDefault="00347D09">
      <w:r>
        <w:separator/>
      </w:r>
    </w:p>
  </w:footnote>
  <w:footnote w:type="continuationSeparator" w:id="0">
    <w:p w14:paraId="4AF63348" w14:textId="77777777" w:rsidR="00347D09" w:rsidRDefault="0034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C4501" w14:textId="77777777" w:rsidR="00832D3A" w:rsidRDefault="00347D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1C252" w14:textId="77777777" w:rsidR="00832D3A" w:rsidRDefault="00347D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FBACF" w14:textId="77777777" w:rsidR="00832D3A" w:rsidRDefault="00347D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757D"/>
    <w:multiLevelType w:val="hybridMultilevel"/>
    <w:tmpl w:val="EDDE096E"/>
    <w:lvl w:ilvl="0" w:tplc="4060F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43CF5"/>
    <w:multiLevelType w:val="hybridMultilevel"/>
    <w:tmpl w:val="6A9EC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A28B9"/>
    <w:multiLevelType w:val="hybridMultilevel"/>
    <w:tmpl w:val="E2DA5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FC6C88"/>
    <w:multiLevelType w:val="hybridMultilevel"/>
    <w:tmpl w:val="BEA67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7161B9"/>
    <w:multiLevelType w:val="hybridMultilevel"/>
    <w:tmpl w:val="BEF09FEA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E6DDB"/>
    <w:multiLevelType w:val="hybridMultilevel"/>
    <w:tmpl w:val="0B900C2E"/>
    <w:lvl w:ilvl="0" w:tplc="A01007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12421"/>
    <w:multiLevelType w:val="hybridMultilevel"/>
    <w:tmpl w:val="A9F6E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E35C8F"/>
    <w:multiLevelType w:val="hybridMultilevel"/>
    <w:tmpl w:val="C8DAE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CC1842"/>
    <w:multiLevelType w:val="hybridMultilevel"/>
    <w:tmpl w:val="930CB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535C2"/>
    <w:multiLevelType w:val="hybridMultilevel"/>
    <w:tmpl w:val="FDAC7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81F36"/>
    <w:multiLevelType w:val="hybridMultilevel"/>
    <w:tmpl w:val="80469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16DE2"/>
    <w:multiLevelType w:val="hybridMultilevel"/>
    <w:tmpl w:val="AC920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010925"/>
    <w:multiLevelType w:val="hybridMultilevel"/>
    <w:tmpl w:val="084CC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12580E"/>
    <w:multiLevelType w:val="hybridMultilevel"/>
    <w:tmpl w:val="AB7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6A"/>
    <w:rsid w:val="000358B5"/>
    <w:rsid w:val="00176AAF"/>
    <w:rsid w:val="0019112F"/>
    <w:rsid w:val="001B0FC2"/>
    <w:rsid w:val="002922A3"/>
    <w:rsid w:val="00347D09"/>
    <w:rsid w:val="003A4DA5"/>
    <w:rsid w:val="003D3F74"/>
    <w:rsid w:val="00400CDB"/>
    <w:rsid w:val="00436F79"/>
    <w:rsid w:val="0051008B"/>
    <w:rsid w:val="00532593"/>
    <w:rsid w:val="0059400F"/>
    <w:rsid w:val="00613FD3"/>
    <w:rsid w:val="006762A1"/>
    <w:rsid w:val="006C2BFD"/>
    <w:rsid w:val="007010EF"/>
    <w:rsid w:val="00735F11"/>
    <w:rsid w:val="007907BF"/>
    <w:rsid w:val="007D0780"/>
    <w:rsid w:val="007E5B5C"/>
    <w:rsid w:val="00843D2A"/>
    <w:rsid w:val="008555E8"/>
    <w:rsid w:val="00865F5B"/>
    <w:rsid w:val="00885E32"/>
    <w:rsid w:val="008A4324"/>
    <w:rsid w:val="008E146A"/>
    <w:rsid w:val="009278ED"/>
    <w:rsid w:val="00931BB3"/>
    <w:rsid w:val="0094562E"/>
    <w:rsid w:val="00984B9D"/>
    <w:rsid w:val="009B2781"/>
    <w:rsid w:val="009B5904"/>
    <w:rsid w:val="009D2FB1"/>
    <w:rsid w:val="009E46C9"/>
    <w:rsid w:val="00A308F3"/>
    <w:rsid w:val="00A41D23"/>
    <w:rsid w:val="00A6186C"/>
    <w:rsid w:val="00A869C8"/>
    <w:rsid w:val="00AB3C6D"/>
    <w:rsid w:val="00BB3C78"/>
    <w:rsid w:val="00C24932"/>
    <w:rsid w:val="00C46986"/>
    <w:rsid w:val="00C6173B"/>
    <w:rsid w:val="00CE745C"/>
    <w:rsid w:val="00D4490E"/>
    <w:rsid w:val="00D93073"/>
    <w:rsid w:val="00D96374"/>
    <w:rsid w:val="00DD1CAA"/>
    <w:rsid w:val="00E0414F"/>
    <w:rsid w:val="00E335AA"/>
    <w:rsid w:val="00E34099"/>
    <w:rsid w:val="00E35900"/>
    <w:rsid w:val="00E6392F"/>
    <w:rsid w:val="00E7315A"/>
    <w:rsid w:val="00E77C5C"/>
    <w:rsid w:val="00E91A95"/>
    <w:rsid w:val="00EB452F"/>
    <w:rsid w:val="00E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8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146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46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8E146A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8E146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8E146A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8E146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8E14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E146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8E1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E146A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4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E1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4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46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146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46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8E146A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8E146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8E146A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8E146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8E14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E146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8E1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E146A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4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E1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4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4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user9420</dc:creator>
  <cp:keywords/>
  <dc:description/>
  <cp:lastModifiedBy>Monika Paluch</cp:lastModifiedBy>
  <cp:revision>45</cp:revision>
  <cp:lastPrinted>2020-10-30T10:50:00Z</cp:lastPrinted>
  <dcterms:created xsi:type="dcterms:W3CDTF">2020-09-09T11:55:00Z</dcterms:created>
  <dcterms:modified xsi:type="dcterms:W3CDTF">2020-10-30T11:01:00Z</dcterms:modified>
</cp:coreProperties>
</file>