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55" w:rsidRDefault="00673A55" w:rsidP="00673A55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BB33" wp14:editId="31405744">
                <wp:simplePos x="0" y="0"/>
                <wp:positionH relativeFrom="column">
                  <wp:posOffset>8255</wp:posOffset>
                </wp:positionH>
                <wp:positionV relativeFrom="paragraph">
                  <wp:posOffset>-353695</wp:posOffset>
                </wp:positionV>
                <wp:extent cx="1828800" cy="857250"/>
                <wp:effectExtent l="8255" t="8255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Pr="004A1C9A" w:rsidRDefault="00673A55" w:rsidP="00673A55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BB33" id="Rectangle 2" o:spid="_x0000_s1026" style="position:absolute;left:0;text-align:left;margin-left:.65pt;margin-top:-27.85pt;width:2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">
                <v:textbox inset="0,0,0,0">
                  <w:txbxContent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Pr="004A1C9A" w:rsidRDefault="00673A55" w:rsidP="00673A55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086FA" wp14:editId="6E26CBEE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8890" t="8255" r="635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Pr="00C053C9" w:rsidRDefault="00673A55" w:rsidP="00673A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:rsidR="00673A55" w:rsidRPr="0013510A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86FA" id="Rectangle 3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" fillcolor="#b2b2b2">
                <v:textbox inset="0,0,0,0">
                  <w:txbxContent>
                    <w:p w:rsidR="00673A55" w:rsidRPr="00C053C9" w:rsidRDefault="00673A55" w:rsidP="00673A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:rsidR="00673A55" w:rsidRPr="0013510A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Tekstpodstawowywcity3"/>
        <w:ind w:left="0" w:firstLine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</w:p>
    <w:p w:rsidR="00673A55" w:rsidRDefault="00673A55" w:rsidP="00673A55">
      <w:pPr>
        <w:pStyle w:val="Tekstpodstawowywcity3"/>
        <w:ind w:left="0" w:firstLine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 w:rsidR="00254CA7">
        <w:rPr>
          <w:rFonts w:ascii="Verdana" w:hAnsi="Verdana" w:cs="Verdana"/>
          <w:b/>
          <w:bCs/>
          <w:color w:val="00000A"/>
          <w:sz w:val="22"/>
          <w:szCs w:val="22"/>
        </w:rPr>
        <w:t>Ś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wiadczenie usług polegających na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zapewnieniu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gorących posiłków osobom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objętym opieką przez Ośrodek Pomocy Społecznej w Gliwicach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”.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</w:p>
    <w:p w:rsidR="00673A55" w:rsidRPr="00A26CEC" w:rsidRDefault="00673A55" w:rsidP="00E95028">
      <w:pPr>
        <w:pStyle w:val="Tekstpodstawowy2"/>
        <w:numPr>
          <w:ilvl w:val="0"/>
          <w:numId w:val="7"/>
        </w:numPr>
        <w:tabs>
          <w:tab w:val="left" w:pos="852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A26CEC">
        <w:rPr>
          <w:rFonts w:ascii="Verdana" w:hAnsi="Verdana" w:cs="Verdana"/>
          <w:sz w:val="20"/>
          <w:szCs w:val="20"/>
        </w:rPr>
        <w:t xml:space="preserve">Zamawiający dopuszcza możliwość dzielenia zamówienia na rejony: </w:t>
      </w: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055"/>
        <w:gridCol w:w="1995"/>
        <w:gridCol w:w="2359"/>
        <w:gridCol w:w="1926"/>
      </w:tblGrid>
      <w:tr w:rsidR="00673A55" w:rsidRPr="00A26CEC" w:rsidTr="002C7CD5">
        <w:trPr>
          <w:trHeight w:val="514"/>
        </w:trPr>
        <w:tc>
          <w:tcPr>
            <w:tcW w:w="833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Część</w:t>
            </w:r>
          </w:p>
        </w:tc>
        <w:tc>
          <w:tcPr>
            <w:tcW w:w="2055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Warunki lokalowe</w:t>
            </w:r>
          </w:p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umożliwią spożycie jednorazowo posiłku przez</w:t>
            </w:r>
          </w:p>
        </w:tc>
        <w:tc>
          <w:tcPr>
            <w:tcW w:w="1995" w:type="dxa"/>
            <w:vAlign w:val="center"/>
          </w:tcPr>
          <w:p w:rsidR="00673A55" w:rsidRPr="00A26CEC" w:rsidRDefault="00A26CEC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 xml:space="preserve">Maksymalna liczba </w:t>
            </w:r>
            <w:r w:rsidR="00673A55" w:rsidRPr="00A26CEC">
              <w:rPr>
                <w:rFonts w:ascii="Verdana" w:hAnsi="Verdana" w:cs="Verdana"/>
                <w:sz w:val="20"/>
                <w:szCs w:val="20"/>
              </w:rPr>
              <w:t xml:space="preserve"> posiłków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do realizacji w trakcie umowy*</w:t>
            </w:r>
          </w:p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Zasięg terytorialny punktu wydawania posiłków*</w:t>
            </w:r>
          </w:p>
        </w:tc>
        <w:tc>
          <w:tcPr>
            <w:tcW w:w="1926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Termin realizacji zamówienia</w:t>
            </w:r>
          </w:p>
        </w:tc>
      </w:tr>
      <w:tr w:rsidR="00A26CEC" w:rsidRPr="00A26CEC" w:rsidTr="0006382F">
        <w:trPr>
          <w:trHeight w:val="418"/>
        </w:trPr>
        <w:tc>
          <w:tcPr>
            <w:tcW w:w="833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I</w:t>
            </w:r>
          </w:p>
        </w:tc>
        <w:tc>
          <w:tcPr>
            <w:tcW w:w="2055" w:type="dxa"/>
            <w:vAlign w:val="center"/>
          </w:tcPr>
          <w:p w:rsidR="00A26CEC" w:rsidRPr="00A26CEC" w:rsidRDefault="00A26CEC" w:rsidP="00673A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Minimum 20 osób</w:t>
            </w:r>
          </w:p>
        </w:tc>
        <w:tc>
          <w:tcPr>
            <w:tcW w:w="1995" w:type="dxa"/>
            <w:vAlign w:val="center"/>
          </w:tcPr>
          <w:p w:rsidR="00A26CEC" w:rsidRPr="00A26CEC" w:rsidRDefault="00B43081" w:rsidP="0031268E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17 520</w:t>
            </w:r>
          </w:p>
        </w:tc>
        <w:tc>
          <w:tcPr>
            <w:tcW w:w="2359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Śródmieście</w:t>
            </w:r>
          </w:p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 xml:space="preserve">Zgodnie z zał. nr </w:t>
            </w:r>
            <w:r w:rsidR="00254CA7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926" w:type="dxa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1.06.2019 r. -31.05.20</w:t>
            </w:r>
            <w:r w:rsidR="005F2DAA">
              <w:rPr>
                <w:rFonts w:ascii="Verdana" w:hAnsi="Verdana" w:cs="Verdana"/>
                <w:sz w:val="20"/>
                <w:szCs w:val="20"/>
              </w:rPr>
              <w:t>20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</w:tc>
      </w:tr>
      <w:tr w:rsidR="00A26CEC" w:rsidRPr="00A26CEC" w:rsidTr="0006382F">
        <w:trPr>
          <w:trHeight w:val="418"/>
        </w:trPr>
        <w:tc>
          <w:tcPr>
            <w:tcW w:w="833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II</w:t>
            </w:r>
          </w:p>
        </w:tc>
        <w:tc>
          <w:tcPr>
            <w:tcW w:w="2055" w:type="dxa"/>
            <w:vAlign w:val="center"/>
          </w:tcPr>
          <w:p w:rsidR="00A26CEC" w:rsidRPr="00A26CEC" w:rsidRDefault="00A26CEC" w:rsidP="00A26CEC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Minimum 30 osób</w:t>
            </w:r>
          </w:p>
        </w:tc>
        <w:tc>
          <w:tcPr>
            <w:tcW w:w="1995" w:type="dxa"/>
            <w:vAlign w:val="center"/>
          </w:tcPr>
          <w:p w:rsidR="00A26CEC" w:rsidRPr="00A26CEC" w:rsidRDefault="00B43081" w:rsidP="0031268E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32 850</w:t>
            </w:r>
          </w:p>
        </w:tc>
        <w:tc>
          <w:tcPr>
            <w:tcW w:w="2359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Zatorze</w:t>
            </w:r>
          </w:p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 xml:space="preserve">Zgodnie z zał. nr </w:t>
            </w:r>
            <w:r w:rsidR="00254CA7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926" w:type="dxa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1.06.2019 r. -31.05.20</w:t>
            </w:r>
            <w:r w:rsidR="005F2DAA">
              <w:rPr>
                <w:rFonts w:ascii="Verdana" w:hAnsi="Verdana" w:cs="Verdana"/>
                <w:sz w:val="20"/>
                <w:szCs w:val="20"/>
              </w:rPr>
              <w:t>20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</w:tc>
      </w:tr>
      <w:tr w:rsidR="00A26CEC" w:rsidRPr="00A26CEC" w:rsidTr="0006382F">
        <w:trPr>
          <w:trHeight w:val="418"/>
        </w:trPr>
        <w:tc>
          <w:tcPr>
            <w:tcW w:w="833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III</w:t>
            </w:r>
          </w:p>
        </w:tc>
        <w:tc>
          <w:tcPr>
            <w:tcW w:w="2055" w:type="dxa"/>
            <w:vAlign w:val="center"/>
          </w:tcPr>
          <w:p w:rsidR="00A26CEC" w:rsidRPr="00A26CEC" w:rsidRDefault="00A26CEC" w:rsidP="00673A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Minimum 15 osób</w:t>
            </w:r>
          </w:p>
        </w:tc>
        <w:tc>
          <w:tcPr>
            <w:tcW w:w="1995" w:type="dxa"/>
            <w:vAlign w:val="center"/>
          </w:tcPr>
          <w:p w:rsidR="00A26CEC" w:rsidRPr="00A26CEC" w:rsidRDefault="00B43081" w:rsidP="0031268E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9 855</w:t>
            </w:r>
          </w:p>
        </w:tc>
        <w:tc>
          <w:tcPr>
            <w:tcW w:w="2359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Łabędy</w:t>
            </w:r>
          </w:p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 xml:space="preserve">Zgodnie z zał. nr </w:t>
            </w:r>
            <w:r w:rsidR="00254CA7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926" w:type="dxa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1.06.2019 r. -31.05.20</w:t>
            </w:r>
            <w:r w:rsidR="005F2DAA">
              <w:rPr>
                <w:rFonts w:ascii="Verdana" w:hAnsi="Verdana" w:cs="Verdana"/>
                <w:sz w:val="20"/>
                <w:szCs w:val="20"/>
              </w:rPr>
              <w:t>20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</w:tc>
      </w:tr>
      <w:tr w:rsidR="00A26CEC" w:rsidRPr="00A26CEC" w:rsidTr="0006382F">
        <w:trPr>
          <w:trHeight w:val="418"/>
        </w:trPr>
        <w:tc>
          <w:tcPr>
            <w:tcW w:w="833" w:type="dxa"/>
            <w:vAlign w:val="center"/>
          </w:tcPr>
          <w:p w:rsidR="00A26CEC" w:rsidRPr="00A26CEC" w:rsidRDefault="00A26CEC" w:rsidP="00673A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IV</w:t>
            </w:r>
          </w:p>
        </w:tc>
        <w:tc>
          <w:tcPr>
            <w:tcW w:w="2055" w:type="dxa"/>
            <w:vAlign w:val="center"/>
          </w:tcPr>
          <w:p w:rsidR="00A26CEC" w:rsidRPr="00A26CEC" w:rsidRDefault="00A26CEC" w:rsidP="00B73B0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minimum 10 osób</w:t>
            </w:r>
          </w:p>
        </w:tc>
        <w:tc>
          <w:tcPr>
            <w:tcW w:w="1995" w:type="dxa"/>
            <w:vAlign w:val="center"/>
          </w:tcPr>
          <w:p w:rsidR="00A26CEC" w:rsidRPr="00A26CEC" w:rsidRDefault="00B43081" w:rsidP="0031268E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3 650</w:t>
            </w:r>
            <w:bookmarkStart w:id="0" w:name="_GoBack"/>
            <w:bookmarkEnd w:id="0"/>
          </w:p>
        </w:tc>
        <w:tc>
          <w:tcPr>
            <w:tcW w:w="2359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Sośnica</w:t>
            </w:r>
          </w:p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 xml:space="preserve">Zgodnie z zał. nr </w:t>
            </w:r>
            <w:r w:rsidR="00254CA7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926" w:type="dxa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1.06.2019 r. -31.05.20</w:t>
            </w:r>
            <w:r w:rsidR="005F2DAA">
              <w:rPr>
                <w:rFonts w:ascii="Verdana" w:hAnsi="Verdana" w:cs="Verdana"/>
                <w:sz w:val="20"/>
                <w:szCs w:val="20"/>
              </w:rPr>
              <w:t>20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</w:tc>
      </w:tr>
    </w:tbl>
    <w:p w:rsidR="00A26CEC" w:rsidRPr="00A26CEC" w:rsidRDefault="00A26CEC" w:rsidP="00A26CEC">
      <w:pPr>
        <w:pStyle w:val="Tekstpodstawowy2"/>
        <w:spacing w:after="0" w:line="240" w:lineRule="auto"/>
        <w:ind w:left="0"/>
        <w:rPr>
          <w:rFonts w:ascii="Verdana" w:hAnsi="Verdana" w:cs="Verdana"/>
          <w:sz w:val="18"/>
          <w:szCs w:val="18"/>
        </w:rPr>
      </w:pPr>
      <w:r w:rsidRPr="00A26CEC">
        <w:rPr>
          <w:rFonts w:ascii="Verdana" w:hAnsi="Verdana" w:cs="Verdana"/>
          <w:b/>
          <w:bCs/>
          <w:sz w:val="18"/>
          <w:szCs w:val="18"/>
        </w:rPr>
        <w:t>*</w:t>
      </w:r>
      <w:r w:rsidRPr="00A26CEC">
        <w:rPr>
          <w:rFonts w:ascii="Verdana" w:hAnsi="Verdana" w:cs="Verdana"/>
          <w:sz w:val="18"/>
          <w:szCs w:val="18"/>
        </w:rPr>
        <w:t xml:space="preserve"> Po zrealizowaniu tej ilości posiłków umowa wygasa. Wykonawca nie jest zobowiązany do zrealizowania maksymalnej kwoty.</w:t>
      </w:r>
      <w:r w:rsidR="00FB0782">
        <w:rPr>
          <w:rFonts w:ascii="Verdana" w:hAnsi="Verdana" w:cs="Verdana"/>
          <w:sz w:val="18"/>
          <w:szCs w:val="18"/>
        </w:rPr>
        <w:t xml:space="preserve"> </w:t>
      </w:r>
    </w:p>
    <w:p w:rsidR="00673A55" w:rsidRDefault="00673A55" w:rsidP="00673A55">
      <w:pPr>
        <w:pStyle w:val="Standard"/>
        <w:rPr>
          <w:rFonts w:ascii="Verdana" w:hAnsi="Verdana" w:cs="Verdana"/>
          <w:b/>
          <w:bCs/>
          <w:sz w:val="18"/>
          <w:szCs w:val="18"/>
        </w:rPr>
      </w:pPr>
    </w:p>
    <w:p w:rsidR="00673A55" w:rsidRPr="00E52948" w:rsidRDefault="0056230D" w:rsidP="00E95028">
      <w:pPr>
        <w:pStyle w:val="Tekstpodstawowy2"/>
        <w:numPr>
          <w:ilvl w:val="0"/>
          <w:numId w:val="5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Posiłki muszą być wydawane w p</w:t>
      </w:r>
      <w:r w:rsidR="00673A55" w:rsidRPr="00E52948">
        <w:rPr>
          <w:rFonts w:ascii="Verdana" w:hAnsi="Verdana" w:cs="Verdana"/>
          <w:sz w:val="20"/>
          <w:szCs w:val="20"/>
        </w:rPr>
        <w:t>unk</w:t>
      </w:r>
      <w:r>
        <w:rPr>
          <w:rFonts w:ascii="Verdana" w:hAnsi="Verdana" w:cs="Verdana"/>
          <w:sz w:val="20"/>
          <w:szCs w:val="20"/>
        </w:rPr>
        <w:t>cie</w:t>
      </w:r>
      <w:r w:rsidR="00673A55" w:rsidRPr="00E52948">
        <w:rPr>
          <w:rFonts w:ascii="Verdana" w:hAnsi="Verdana" w:cs="Verdana"/>
          <w:sz w:val="20"/>
          <w:szCs w:val="20"/>
        </w:rPr>
        <w:t xml:space="preserve"> zlokalizowany</w:t>
      </w:r>
      <w:r>
        <w:rPr>
          <w:rFonts w:ascii="Verdana" w:hAnsi="Verdana" w:cs="Verdana"/>
          <w:sz w:val="20"/>
          <w:szCs w:val="20"/>
        </w:rPr>
        <w:t>m</w:t>
      </w:r>
      <w:r w:rsidR="00673A55" w:rsidRPr="00E52948">
        <w:rPr>
          <w:rFonts w:ascii="Verdana" w:hAnsi="Verdana" w:cs="Verdana"/>
          <w:sz w:val="20"/>
          <w:szCs w:val="20"/>
        </w:rPr>
        <w:t xml:space="preserve"> w </w:t>
      </w:r>
      <w:r w:rsidR="00E52948" w:rsidRPr="00E52948">
        <w:rPr>
          <w:rFonts w:ascii="Verdana" w:hAnsi="Verdana" w:cs="Verdana"/>
          <w:sz w:val="20"/>
          <w:szCs w:val="20"/>
        </w:rPr>
        <w:t>r</w:t>
      </w:r>
      <w:r w:rsidR="00673A55" w:rsidRPr="00E52948">
        <w:rPr>
          <w:rFonts w:ascii="Verdana" w:hAnsi="Verdana" w:cs="Verdana"/>
          <w:sz w:val="20"/>
          <w:szCs w:val="20"/>
        </w:rPr>
        <w:t>ejonie ulic, których wykaz stanowi załącznik do specyfikacji</w:t>
      </w:r>
      <w:r w:rsidR="00A26CEC">
        <w:rPr>
          <w:rFonts w:ascii="Verdana" w:hAnsi="Verdana" w:cs="Verdana"/>
          <w:sz w:val="20"/>
          <w:szCs w:val="20"/>
        </w:rPr>
        <w:t>.</w:t>
      </w:r>
    </w:p>
    <w:p w:rsidR="00A30831" w:rsidRDefault="00673A55" w:rsidP="00E95028">
      <w:pPr>
        <w:pStyle w:val="Tekstpodstawowy2"/>
        <w:numPr>
          <w:ilvl w:val="0"/>
          <w:numId w:val="5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383122">
        <w:rPr>
          <w:rFonts w:ascii="Verdana" w:hAnsi="Verdana" w:cs="Verdana"/>
          <w:sz w:val="20"/>
          <w:szCs w:val="20"/>
        </w:rPr>
        <w:t xml:space="preserve">Posiłki muszą być przygotowane zgodnie z </w:t>
      </w:r>
      <w:r w:rsidR="00383122" w:rsidRPr="00383122">
        <w:rPr>
          <w:rFonts w:ascii="Verdana" w:hAnsi="Verdana" w:cs="Verdana"/>
          <w:sz w:val="20"/>
          <w:szCs w:val="20"/>
        </w:rPr>
        <w:t xml:space="preserve">zasadami </w:t>
      </w:r>
      <w:r w:rsidR="0056230D" w:rsidRPr="00383122">
        <w:rPr>
          <w:rFonts w:ascii="Verdana" w:hAnsi="Verdana" w:cs="Verdana"/>
          <w:sz w:val="20"/>
          <w:szCs w:val="20"/>
        </w:rPr>
        <w:t>określonymi w ustawie z dnia 25 sierpnia 2006 r. o bezpieczeństwie żywności i żywienia (</w:t>
      </w:r>
      <w:r w:rsidR="00383122" w:rsidRPr="00383122">
        <w:rPr>
          <w:rFonts w:ascii="Verdana" w:hAnsi="Verdana" w:cs="Verdana"/>
          <w:sz w:val="20"/>
          <w:szCs w:val="20"/>
        </w:rPr>
        <w:t xml:space="preserve">Dz.U. z 2018 r. poz. 1541 </w:t>
      </w:r>
      <w:proofErr w:type="spellStart"/>
      <w:r w:rsidR="00383122" w:rsidRPr="00383122">
        <w:rPr>
          <w:rFonts w:ascii="Verdana" w:hAnsi="Verdana" w:cs="Verdana"/>
          <w:sz w:val="20"/>
          <w:szCs w:val="20"/>
        </w:rPr>
        <w:t>t.j</w:t>
      </w:r>
      <w:proofErr w:type="spellEnd"/>
      <w:r w:rsidR="00383122" w:rsidRPr="00383122">
        <w:rPr>
          <w:rFonts w:ascii="Verdana" w:hAnsi="Verdana" w:cs="Verdana"/>
          <w:sz w:val="20"/>
          <w:szCs w:val="20"/>
        </w:rPr>
        <w:t>.)</w:t>
      </w:r>
      <w:r w:rsidR="0056230D" w:rsidRPr="00383122">
        <w:rPr>
          <w:rFonts w:ascii="Verdana" w:hAnsi="Verdana" w:cs="Verdana"/>
          <w:sz w:val="20"/>
          <w:szCs w:val="20"/>
        </w:rPr>
        <w:t xml:space="preserve"> łącznie z przepisami wykonawczymi do ww. ustawy</w:t>
      </w:r>
      <w:r w:rsidRPr="00383122">
        <w:rPr>
          <w:rFonts w:ascii="Verdana" w:hAnsi="Verdana" w:cs="Verdana"/>
          <w:sz w:val="20"/>
          <w:szCs w:val="20"/>
        </w:rPr>
        <w:t xml:space="preserve">, </w:t>
      </w:r>
      <w:r w:rsidR="00383122">
        <w:rPr>
          <w:rFonts w:ascii="Verdana" w:hAnsi="Verdana" w:cs="Verdana"/>
          <w:sz w:val="20"/>
          <w:szCs w:val="20"/>
        </w:rPr>
        <w:t xml:space="preserve">muszą </w:t>
      </w:r>
      <w:r w:rsidRPr="00383122">
        <w:rPr>
          <w:rFonts w:ascii="Verdana" w:hAnsi="Verdana" w:cs="Verdana"/>
          <w:sz w:val="20"/>
          <w:szCs w:val="20"/>
        </w:rPr>
        <w:t>być zróżnicowane, sporządzane z pełnowartościowych produktów, zapewniać nie mniej niż 800 kcal</w:t>
      </w:r>
      <w:r w:rsidR="00B32465">
        <w:rPr>
          <w:rFonts w:ascii="Verdana" w:hAnsi="Verdana" w:cs="Verdana"/>
          <w:sz w:val="20"/>
          <w:szCs w:val="20"/>
        </w:rPr>
        <w:t>.</w:t>
      </w:r>
      <w:r w:rsidRPr="00383122">
        <w:rPr>
          <w:rFonts w:ascii="Verdana" w:hAnsi="Verdana" w:cs="Verdana"/>
          <w:sz w:val="20"/>
          <w:szCs w:val="20"/>
        </w:rPr>
        <w:t xml:space="preserve"> </w:t>
      </w:r>
      <w:r w:rsidR="00A30831" w:rsidRPr="00D20BF7">
        <w:rPr>
          <w:rFonts w:ascii="Verdana" w:hAnsi="Verdana" w:cs="Verdana"/>
          <w:sz w:val="20"/>
          <w:szCs w:val="20"/>
        </w:rPr>
        <w:t>Posiłek musi się składać z gorącego dania</w:t>
      </w:r>
      <w:r w:rsidR="009C43AB">
        <w:rPr>
          <w:rFonts w:ascii="Verdana" w:hAnsi="Verdana" w:cs="Verdana"/>
          <w:sz w:val="20"/>
          <w:szCs w:val="20"/>
        </w:rPr>
        <w:t xml:space="preserve"> </w:t>
      </w:r>
      <w:r w:rsidR="00175617">
        <w:rPr>
          <w:rFonts w:ascii="Verdana" w:hAnsi="Verdana" w:cs="Verdana"/>
          <w:sz w:val="20"/>
          <w:szCs w:val="20"/>
        </w:rPr>
        <w:t xml:space="preserve">obiadowego </w:t>
      </w:r>
      <w:r w:rsidR="009C43AB">
        <w:rPr>
          <w:rFonts w:ascii="Verdana" w:hAnsi="Verdana" w:cs="Verdana"/>
          <w:sz w:val="20"/>
          <w:szCs w:val="20"/>
        </w:rPr>
        <w:t>(mięsnego, półmięsnego, bezmięsnego)</w:t>
      </w:r>
      <w:r w:rsidR="00A30831" w:rsidRPr="00D20BF7">
        <w:rPr>
          <w:rFonts w:ascii="Verdana" w:hAnsi="Verdana" w:cs="Verdana"/>
          <w:sz w:val="20"/>
          <w:szCs w:val="20"/>
        </w:rPr>
        <w:t xml:space="preserve"> wydawanego nie rzadziej niż 4 razy w tygodniu </w:t>
      </w:r>
      <w:r w:rsidR="009C43AB">
        <w:rPr>
          <w:rFonts w:ascii="Verdana" w:hAnsi="Verdana" w:cs="Verdana"/>
          <w:sz w:val="20"/>
          <w:szCs w:val="20"/>
        </w:rPr>
        <w:t xml:space="preserve">oraz </w:t>
      </w:r>
      <w:r w:rsidR="00A30831" w:rsidRPr="00D20BF7">
        <w:rPr>
          <w:rFonts w:ascii="Verdana" w:hAnsi="Verdana" w:cs="Verdana"/>
          <w:sz w:val="20"/>
          <w:szCs w:val="20"/>
        </w:rPr>
        <w:t xml:space="preserve">gorącej zupy </w:t>
      </w:r>
      <w:r w:rsidR="00E84B55">
        <w:rPr>
          <w:rFonts w:ascii="Verdana" w:hAnsi="Verdana" w:cs="Verdana"/>
          <w:sz w:val="20"/>
          <w:szCs w:val="20"/>
        </w:rPr>
        <w:br/>
      </w:r>
      <w:r w:rsidR="00A30831" w:rsidRPr="00D20BF7">
        <w:rPr>
          <w:rFonts w:ascii="Verdana" w:hAnsi="Verdana" w:cs="Verdana"/>
          <w:sz w:val="20"/>
          <w:szCs w:val="20"/>
        </w:rPr>
        <w:t xml:space="preserve">w ilości 500 ml + </w:t>
      </w:r>
      <w:r w:rsidR="00B32465">
        <w:rPr>
          <w:rFonts w:ascii="Verdana" w:hAnsi="Verdana" w:cs="Verdana"/>
          <w:sz w:val="20"/>
          <w:szCs w:val="20"/>
        </w:rPr>
        <w:t xml:space="preserve">150 g. </w:t>
      </w:r>
      <w:r w:rsidR="00A30831" w:rsidRPr="00D20BF7">
        <w:rPr>
          <w:rFonts w:ascii="Verdana" w:hAnsi="Verdana" w:cs="Verdana"/>
          <w:sz w:val="20"/>
          <w:szCs w:val="20"/>
        </w:rPr>
        <w:t xml:space="preserve">wkładka (kiełbasa, mięso) i </w:t>
      </w:r>
      <w:r w:rsidR="00B32465">
        <w:rPr>
          <w:rFonts w:ascii="Verdana" w:hAnsi="Verdana" w:cs="Verdana"/>
          <w:sz w:val="20"/>
          <w:szCs w:val="20"/>
        </w:rPr>
        <w:t xml:space="preserve">4 kromki </w:t>
      </w:r>
      <w:r w:rsidR="00A30831" w:rsidRPr="00D20BF7">
        <w:rPr>
          <w:rFonts w:ascii="Verdana" w:hAnsi="Verdana" w:cs="Verdana"/>
          <w:sz w:val="20"/>
          <w:szCs w:val="20"/>
        </w:rPr>
        <w:t>pieczywa</w:t>
      </w:r>
      <w:r w:rsidR="009C43AB">
        <w:rPr>
          <w:rFonts w:ascii="Verdana" w:hAnsi="Verdana" w:cs="Verdana"/>
          <w:sz w:val="20"/>
          <w:szCs w:val="20"/>
        </w:rPr>
        <w:t xml:space="preserve"> wydawanej w pozostałe dni tygodnia</w:t>
      </w:r>
      <w:r w:rsidR="00A30831" w:rsidRPr="00D20BF7">
        <w:rPr>
          <w:rFonts w:ascii="Verdana" w:hAnsi="Verdana" w:cs="Verdana"/>
          <w:sz w:val="20"/>
          <w:szCs w:val="20"/>
        </w:rPr>
        <w:t>.</w:t>
      </w:r>
    </w:p>
    <w:p w:rsidR="005F2DAA" w:rsidRDefault="005F2DAA" w:rsidP="00E84B55">
      <w:pPr>
        <w:pStyle w:val="Tekstpodstawowy2"/>
        <w:numPr>
          <w:ilvl w:val="0"/>
          <w:numId w:val="5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Proces przygotowywania oraz dostarczania posiłków odbywać się musi zgodnie </w:t>
      </w:r>
      <w:r w:rsidR="00E95028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z wymogami sanitarnymi, zwłaszcza z wymogami dobrej praktyki higienicznej.</w:t>
      </w:r>
    </w:p>
    <w:p w:rsidR="00E84B55" w:rsidRPr="005F2DAA" w:rsidRDefault="00E84B55" w:rsidP="00E84B55">
      <w:pPr>
        <w:pStyle w:val="Tekstpodstawowy2"/>
        <w:numPr>
          <w:ilvl w:val="0"/>
          <w:numId w:val="5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Posiłki będą przygotowywane </w:t>
      </w:r>
      <w:r w:rsidR="003D41D0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 zakładzie spełniających wymagania sanitarno- higieniczne dla zakładów produkcyjnych lub wprowadzających do obrotu posiłki, środki spożywcze, przez osoby posiadające zaświadczenie lekarskie </w:t>
      </w:r>
      <w:r>
        <w:rPr>
          <w:rFonts w:ascii="Verdana" w:hAnsi="Verdana" w:cs="Verdana"/>
          <w:sz w:val="20"/>
          <w:szCs w:val="20"/>
        </w:rPr>
        <w:br/>
        <w:t xml:space="preserve">z badań przeprowadzonych do celów sanitarno- epidemiologicznych. </w:t>
      </w:r>
    </w:p>
    <w:p w:rsidR="00673A55" w:rsidRPr="00E95028" w:rsidRDefault="00673A55" w:rsidP="00E9502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95028">
        <w:rPr>
          <w:rFonts w:ascii="Verdana" w:hAnsi="Verdana" w:cs="Verdana"/>
          <w:sz w:val="20"/>
          <w:szCs w:val="20"/>
        </w:rPr>
        <w:t xml:space="preserve">Posiłki będą wydawane bez przerwy w ciągu całego roku, od poniedziałku do piątku w godzinach 11:00 – 15:00 oraz w soboty i niedziele w godzinach 11:00-14:00. </w:t>
      </w:r>
      <w:r w:rsidR="00E84B55">
        <w:rPr>
          <w:rFonts w:ascii="Verdana" w:hAnsi="Verdana" w:cs="Verdana"/>
          <w:sz w:val="20"/>
          <w:szCs w:val="20"/>
        </w:rPr>
        <w:br/>
      </w:r>
      <w:r w:rsidRPr="00E95028">
        <w:rPr>
          <w:rFonts w:ascii="Verdana" w:hAnsi="Verdana" w:cs="Verdana"/>
          <w:sz w:val="20"/>
          <w:szCs w:val="20"/>
        </w:rPr>
        <w:t xml:space="preserve">W dni ustawowo wolne określone w art. 1 pkt 1 ustawy z dnia 18 stycznia 1951 r. o dniach wolnych od pracy istnieje możliwość zastąpienia gorącego posiłku suchym prowiantem </w:t>
      </w:r>
      <w:r w:rsidR="009C43AB" w:rsidRPr="00E95028">
        <w:rPr>
          <w:rFonts w:ascii="Verdana" w:hAnsi="Verdana" w:cs="Verdana"/>
          <w:sz w:val="20"/>
          <w:szCs w:val="20"/>
        </w:rPr>
        <w:t xml:space="preserve">o zróżnicowanym składzie produktów żywieniowych, </w:t>
      </w:r>
      <w:r w:rsidRPr="00E95028">
        <w:rPr>
          <w:rFonts w:ascii="Verdana" w:hAnsi="Verdana" w:cs="Verdana"/>
          <w:sz w:val="20"/>
          <w:szCs w:val="20"/>
        </w:rPr>
        <w:t>odpowiadającym wartości kalorycznej i cenie gorącego posiłku.</w:t>
      </w:r>
    </w:p>
    <w:p w:rsidR="00673A55" w:rsidRDefault="00673A55" w:rsidP="00E95028">
      <w:pPr>
        <w:pStyle w:val="Tekstpodstawowy2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 xml:space="preserve">Wydawane posiłki muszą być </w:t>
      </w:r>
      <w:r w:rsidR="00677576">
        <w:rPr>
          <w:rFonts w:ascii="Verdana" w:hAnsi="Verdana" w:cs="Verdana"/>
          <w:sz w:val="20"/>
          <w:szCs w:val="20"/>
        </w:rPr>
        <w:t xml:space="preserve">utrzymane w odpowiedniej </w:t>
      </w:r>
      <w:r w:rsidR="00C541BC">
        <w:rPr>
          <w:rFonts w:ascii="Verdana" w:hAnsi="Verdana" w:cs="Verdana"/>
          <w:sz w:val="20"/>
          <w:szCs w:val="20"/>
        </w:rPr>
        <w:t xml:space="preserve">temperaturze </w:t>
      </w:r>
      <w:r w:rsidR="00E95028">
        <w:rPr>
          <w:rFonts w:ascii="Verdana" w:hAnsi="Verdana" w:cs="Verdana"/>
          <w:sz w:val="20"/>
          <w:szCs w:val="20"/>
        </w:rPr>
        <w:t xml:space="preserve">tak aby została </w:t>
      </w:r>
      <w:r w:rsidR="00E95028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E95028">
        <w:t>przekroczona strefa temperatury niebezpiecznej</w:t>
      </w:r>
      <w:r w:rsidR="00C541BC">
        <w:rPr>
          <w:rFonts w:ascii="Verdana" w:hAnsi="Verdana" w:cs="Verdana"/>
          <w:sz w:val="20"/>
          <w:szCs w:val="20"/>
        </w:rPr>
        <w:t>,</w:t>
      </w:r>
      <w:r w:rsidRPr="00E52948">
        <w:rPr>
          <w:rFonts w:ascii="Verdana" w:hAnsi="Verdana" w:cs="Verdana"/>
          <w:sz w:val="20"/>
          <w:szCs w:val="20"/>
        </w:rPr>
        <w:t xml:space="preserve"> podane w </w:t>
      </w:r>
      <w:r w:rsidR="00C541BC" w:rsidRPr="00E52948">
        <w:rPr>
          <w:rFonts w:ascii="Verdana" w:hAnsi="Verdana" w:cs="Verdana"/>
          <w:sz w:val="20"/>
          <w:szCs w:val="20"/>
        </w:rPr>
        <w:t>czystych</w:t>
      </w:r>
      <w:r w:rsidR="00C541BC">
        <w:rPr>
          <w:rFonts w:ascii="Verdana" w:hAnsi="Verdana" w:cs="Verdana"/>
          <w:sz w:val="20"/>
          <w:szCs w:val="20"/>
        </w:rPr>
        <w:t>, przeznaczonych do spożywania posiłków naczyniach wraz z sztućcami</w:t>
      </w:r>
      <w:r w:rsidRPr="00E52948">
        <w:rPr>
          <w:rFonts w:ascii="Verdana" w:hAnsi="Verdana" w:cs="Verdana"/>
          <w:sz w:val="20"/>
          <w:szCs w:val="20"/>
        </w:rPr>
        <w:t>.</w:t>
      </w:r>
    </w:p>
    <w:p w:rsidR="005F2DAA" w:rsidRDefault="005F2DAA" w:rsidP="00E95028">
      <w:pPr>
        <w:pStyle w:val="Tekstpodstawowy2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 jest gotowy do realizowania przedmiotu zamówienia w przypadku zakłóceń procesu technologicznego (z przyczyn niezależnych, braku energii elektrycznej, braku wody, itp.) wytwarzanych posiłków.</w:t>
      </w:r>
    </w:p>
    <w:p w:rsidR="00677576" w:rsidRPr="00E52948" w:rsidRDefault="00677576" w:rsidP="00E95028">
      <w:pPr>
        <w:pStyle w:val="Tekstpodstawowy2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wystąpienia awarii lub innych nieprzewidzianych zdarzeń Wykonawca jest obowiązany zapewnić posiłki o nie gorszej jakości z innych źródeł na własny koszt. </w:t>
      </w:r>
    </w:p>
    <w:p w:rsidR="00673A55" w:rsidRDefault="00673A55" w:rsidP="00E95028">
      <w:pPr>
        <w:pStyle w:val="Tekstpodstawowy2"/>
        <w:numPr>
          <w:ilvl w:val="0"/>
          <w:numId w:val="5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>Osoby korzystające z posiłku muszą mieć zapewnioną możliwość spożycia posiłku na miejscu,</w:t>
      </w:r>
      <w:r w:rsidR="00C541BC">
        <w:rPr>
          <w:rFonts w:ascii="Verdana" w:hAnsi="Verdana" w:cs="Verdana"/>
          <w:sz w:val="20"/>
          <w:szCs w:val="20"/>
        </w:rPr>
        <w:t xml:space="preserve"> w budynku ogrzewanym, </w:t>
      </w:r>
      <w:r w:rsidRPr="00E52948">
        <w:rPr>
          <w:rFonts w:ascii="Verdana" w:hAnsi="Verdana" w:cs="Verdana"/>
          <w:sz w:val="20"/>
          <w:szCs w:val="20"/>
        </w:rPr>
        <w:t>przy stole w pozycji siedzącej.</w:t>
      </w:r>
    </w:p>
    <w:p w:rsidR="00254CA7" w:rsidRPr="00E52948" w:rsidRDefault="00254CA7" w:rsidP="00254CA7">
      <w:pPr>
        <w:pStyle w:val="Tekstpodstawowy2"/>
        <w:spacing w:after="0" w:line="240" w:lineRule="auto"/>
        <w:ind w:left="720"/>
        <w:rPr>
          <w:rFonts w:ascii="Verdana" w:hAnsi="Verdana" w:cs="Verdana"/>
          <w:sz w:val="20"/>
          <w:szCs w:val="20"/>
        </w:rPr>
      </w:pPr>
    </w:p>
    <w:p w:rsidR="00673A55" w:rsidRPr="00E52948" w:rsidRDefault="00673A55" w:rsidP="00E95028">
      <w:pPr>
        <w:pStyle w:val="Standard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lastRenderedPageBreak/>
        <w:t>Wydawani</w:t>
      </w:r>
      <w:r w:rsidR="005F2DAA">
        <w:rPr>
          <w:rFonts w:ascii="Verdana" w:hAnsi="Verdana" w:cs="Verdana"/>
          <w:sz w:val="20"/>
          <w:szCs w:val="20"/>
        </w:rPr>
        <w:t>e</w:t>
      </w:r>
      <w:r w:rsidRPr="00E52948">
        <w:rPr>
          <w:rFonts w:ascii="Verdana" w:hAnsi="Verdana" w:cs="Verdana"/>
          <w:sz w:val="20"/>
          <w:szCs w:val="20"/>
        </w:rPr>
        <w:t xml:space="preserve"> posiłków wyłącznie osobom do tego uprawnionym, legitymujący</w:t>
      </w:r>
      <w:r w:rsidR="005F2DAA">
        <w:rPr>
          <w:rFonts w:ascii="Verdana" w:hAnsi="Verdana" w:cs="Verdana"/>
          <w:sz w:val="20"/>
          <w:szCs w:val="20"/>
        </w:rPr>
        <w:t>m</w:t>
      </w:r>
      <w:r w:rsidRPr="00E52948">
        <w:rPr>
          <w:rFonts w:ascii="Verdana" w:hAnsi="Verdana" w:cs="Verdana"/>
          <w:sz w:val="20"/>
          <w:szCs w:val="20"/>
        </w:rPr>
        <w:t xml:space="preserve"> się dokumentem ze zdjęciem lub w przypadku pobierania posiłku „na wynos” posiadającym pisemne upoważnienie potwierdzone przez pracownika socjalnego tutejszego Ośrodka</w:t>
      </w:r>
      <w:r w:rsidR="00C541BC">
        <w:rPr>
          <w:rFonts w:ascii="Verdana" w:hAnsi="Verdana" w:cs="Verdana"/>
          <w:sz w:val="20"/>
          <w:szCs w:val="20"/>
        </w:rPr>
        <w:t>.</w:t>
      </w:r>
    </w:p>
    <w:p w:rsidR="00673A55" w:rsidRPr="00E95028" w:rsidRDefault="00673A55" w:rsidP="00E9502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95028">
        <w:rPr>
          <w:rFonts w:ascii="Verdana" w:hAnsi="Verdana" w:cs="Verdana"/>
          <w:sz w:val="20"/>
          <w:szCs w:val="20"/>
        </w:rPr>
        <w:t xml:space="preserve">Wykonawca zobowiązuje się do realizowania przedmiotu zamówienia wyłącznie </w:t>
      </w:r>
      <w:r w:rsidR="00E95028">
        <w:rPr>
          <w:rFonts w:ascii="Verdana" w:hAnsi="Verdana" w:cs="Verdana"/>
          <w:sz w:val="20"/>
          <w:szCs w:val="20"/>
        </w:rPr>
        <w:br/>
      </w:r>
      <w:r w:rsidRPr="00E95028">
        <w:rPr>
          <w:rFonts w:ascii="Verdana" w:hAnsi="Verdana" w:cs="Verdana"/>
          <w:sz w:val="20"/>
          <w:szCs w:val="20"/>
        </w:rPr>
        <w:t xml:space="preserve">w formie gorących posiłków lub w </w:t>
      </w:r>
      <w:r w:rsidR="00880DC3">
        <w:rPr>
          <w:rFonts w:ascii="Verdana" w:hAnsi="Verdana" w:cs="Verdana"/>
          <w:sz w:val="20"/>
          <w:szCs w:val="20"/>
        </w:rPr>
        <w:t xml:space="preserve"> </w:t>
      </w:r>
      <w:r w:rsidRPr="00E95028">
        <w:rPr>
          <w:rFonts w:ascii="Verdana" w:hAnsi="Verdana" w:cs="Verdana"/>
          <w:sz w:val="20"/>
          <w:szCs w:val="20"/>
        </w:rPr>
        <w:t xml:space="preserve">przypadkach </w:t>
      </w:r>
      <w:r w:rsidR="00880DC3">
        <w:rPr>
          <w:rFonts w:ascii="Verdana" w:hAnsi="Verdana" w:cs="Verdana"/>
          <w:sz w:val="20"/>
          <w:szCs w:val="20"/>
        </w:rPr>
        <w:t xml:space="preserve">wymienionych w pkt.6 </w:t>
      </w:r>
      <w:r w:rsidRPr="00E95028">
        <w:rPr>
          <w:rFonts w:ascii="Verdana" w:hAnsi="Verdana" w:cs="Verdana"/>
          <w:sz w:val="20"/>
          <w:szCs w:val="20"/>
        </w:rPr>
        <w:t>suchego prowiantu – bez możliwości zamiany na gotówkę.</w:t>
      </w:r>
    </w:p>
    <w:p w:rsidR="00673A55" w:rsidRPr="00E52948" w:rsidRDefault="00673A55" w:rsidP="00E95028">
      <w:pPr>
        <w:pStyle w:val="Tekstpodstawowy2"/>
        <w:numPr>
          <w:ilvl w:val="0"/>
          <w:numId w:val="5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 xml:space="preserve">Zachowanie w tajemnicy uzyskanych informacji na temat </w:t>
      </w:r>
      <w:r w:rsidR="00FB0782">
        <w:rPr>
          <w:rFonts w:ascii="Verdana" w:hAnsi="Verdana" w:cs="Verdana"/>
          <w:sz w:val="20"/>
          <w:szCs w:val="20"/>
        </w:rPr>
        <w:t>osób korzystających</w:t>
      </w:r>
      <w:r w:rsidR="00E95028">
        <w:rPr>
          <w:rFonts w:ascii="Verdana" w:hAnsi="Verdana" w:cs="Verdana"/>
          <w:sz w:val="20"/>
          <w:szCs w:val="20"/>
        </w:rPr>
        <w:br/>
      </w:r>
      <w:r w:rsidR="00FB0782">
        <w:rPr>
          <w:rFonts w:ascii="Verdana" w:hAnsi="Verdana" w:cs="Verdana"/>
          <w:sz w:val="20"/>
          <w:szCs w:val="20"/>
        </w:rPr>
        <w:t xml:space="preserve"> z posiłków.</w:t>
      </w:r>
    </w:p>
    <w:p w:rsidR="00673A55" w:rsidRPr="00E52948" w:rsidRDefault="00673A55" w:rsidP="00E95028">
      <w:pPr>
        <w:pStyle w:val="Tekstpodstawowy2"/>
        <w:numPr>
          <w:ilvl w:val="0"/>
          <w:numId w:val="5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>Zamawiający będzie uiszczał opłatę tylko za faktycznie wydane posiłki, których odbiór potwierdzony zostanie przez osobę uprawnioną.</w:t>
      </w:r>
      <w:r w:rsidR="002C7CD5">
        <w:rPr>
          <w:rFonts w:ascii="Verdana" w:hAnsi="Verdana" w:cs="Verdana"/>
          <w:sz w:val="20"/>
          <w:szCs w:val="20"/>
        </w:rPr>
        <w:t xml:space="preserve"> Liczba posiłków określona </w:t>
      </w:r>
      <w:r w:rsidR="00E84B55">
        <w:rPr>
          <w:rFonts w:ascii="Verdana" w:hAnsi="Verdana" w:cs="Verdana"/>
          <w:sz w:val="20"/>
          <w:szCs w:val="20"/>
        </w:rPr>
        <w:br/>
      </w:r>
      <w:r w:rsidR="002C7CD5">
        <w:rPr>
          <w:rFonts w:ascii="Verdana" w:hAnsi="Verdana" w:cs="Verdana"/>
          <w:sz w:val="20"/>
          <w:szCs w:val="20"/>
        </w:rPr>
        <w:t xml:space="preserve">w pkt </w:t>
      </w:r>
      <w:r w:rsidR="00880DC3">
        <w:rPr>
          <w:rFonts w:ascii="Verdana" w:hAnsi="Verdana" w:cs="Verdana"/>
          <w:sz w:val="20"/>
          <w:szCs w:val="20"/>
        </w:rPr>
        <w:t>.</w:t>
      </w:r>
      <w:r w:rsidR="002C7CD5">
        <w:rPr>
          <w:rFonts w:ascii="Verdana" w:hAnsi="Verdana" w:cs="Verdana"/>
          <w:sz w:val="20"/>
          <w:szCs w:val="20"/>
        </w:rPr>
        <w:t>1 jest szacunkowa, może ulegać zmianie w trakcie realizacji zamówienia, co nie spowoduje konsekwencji finansowych dla Zamawiającego i odszkodowawczych dla Wykonawcy.</w:t>
      </w:r>
    </w:p>
    <w:p w:rsidR="00416F97" w:rsidRPr="00E52948" w:rsidRDefault="00416F97">
      <w:pPr>
        <w:rPr>
          <w:sz w:val="20"/>
          <w:szCs w:val="20"/>
        </w:rPr>
      </w:pPr>
    </w:p>
    <w:sectPr w:rsidR="00416F97" w:rsidRPr="00E52948" w:rsidSect="002C7CD5">
      <w:headerReference w:type="default" r:id="rId7"/>
      <w:pgSz w:w="11905" w:h="16837"/>
      <w:pgMar w:top="968" w:right="1420" w:bottom="993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FB6" w:rsidRDefault="00B15FB6">
      <w:r>
        <w:separator/>
      </w:r>
    </w:p>
  </w:endnote>
  <w:endnote w:type="continuationSeparator" w:id="0">
    <w:p w:rsidR="00B15FB6" w:rsidRDefault="00B1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FB6" w:rsidRDefault="00B15FB6">
      <w:r>
        <w:separator/>
      </w:r>
    </w:p>
  </w:footnote>
  <w:footnote w:type="continuationSeparator" w:id="0">
    <w:p w:rsidR="00B15FB6" w:rsidRDefault="00B1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D9" w:rsidRDefault="00254CA7" w:rsidP="00A807BA">
    <w:pPr>
      <w:pStyle w:val="Nagwek"/>
    </w:pPr>
    <w:r>
      <w:tab/>
    </w:r>
    <w:r>
      <w:tab/>
    </w:r>
    <w:r w:rsidRPr="00254CA7">
      <w:rPr>
        <w:sz w:val="22"/>
      </w:rPr>
      <w:t xml:space="preserve">Załącznik nr 4 do WZ </w:t>
    </w:r>
  </w:p>
  <w:p w:rsidR="00644BD9" w:rsidRPr="00A807BA" w:rsidRDefault="00B43081" w:rsidP="00A807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06E"/>
    <w:multiLevelType w:val="hybridMultilevel"/>
    <w:tmpl w:val="42CC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3E4F"/>
    <w:multiLevelType w:val="hybridMultilevel"/>
    <w:tmpl w:val="00BC6B0A"/>
    <w:lvl w:ilvl="0" w:tplc="B7827368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4A247A0">
      <w:start w:val="3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 w15:restartNumberingAfterBreak="0">
    <w:nsid w:val="31DD2252"/>
    <w:multiLevelType w:val="hybridMultilevel"/>
    <w:tmpl w:val="967C7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2D92"/>
    <w:multiLevelType w:val="hybridMultilevel"/>
    <w:tmpl w:val="FB7E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7370C"/>
    <w:multiLevelType w:val="hybridMultilevel"/>
    <w:tmpl w:val="79F2A47A"/>
    <w:lvl w:ilvl="0" w:tplc="B93A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3D59"/>
    <w:multiLevelType w:val="hybridMultilevel"/>
    <w:tmpl w:val="9CDA01A0"/>
    <w:lvl w:ilvl="0" w:tplc="5180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44CC"/>
    <w:multiLevelType w:val="hybridMultilevel"/>
    <w:tmpl w:val="4AA62490"/>
    <w:lvl w:ilvl="0" w:tplc="7D0CC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615FE"/>
    <w:multiLevelType w:val="hybridMultilevel"/>
    <w:tmpl w:val="CD4218DE"/>
    <w:lvl w:ilvl="0" w:tplc="27BEEB48">
      <w:start w:val="2"/>
      <w:numFmt w:val="decimal"/>
      <w:lvlText w:val="%1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5"/>
    <w:rsid w:val="000C1021"/>
    <w:rsid w:val="00175617"/>
    <w:rsid w:val="00254CA7"/>
    <w:rsid w:val="002C7CD5"/>
    <w:rsid w:val="00383122"/>
    <w:rsid w:val="003D41D0"/>
    <w:rsid w:val="00416F97"/>
    <w:rsid w:val="00517E12"/>
    <w:rsid w:val="0056230D"/>
    <w:rsid w:val="005F2DAA"/>
    <w:rsid w:val="00647BC7"/>
    <w:rsid w:val="00673A55"/>
    <w:rsid w:val="00677576"/>
    <w:rsid w:val="00786C78"/>
    <w:rsid w:val="00872276"/>
    <w:rsid w:val="00880DC3"/>
    <w:rsid w:val="008F3FFC"/>
    <w:rsid w:val="009C43AB"/>
    <w:rsid w:val="00A26CEC"/>
    <w:rsid w:val="00A30831"/>
    <w:rsid w:val="00B11F85"/>
    <w:rsid w:val="00B15FB6"/>
    <w:rsid w:val="00B32465"/>
    <w:rsid w:val="00B43081"/>
    <w:rsid w:val="00B73B0F"/>
    <w:rsid w:val="00B86C6D"/>
    <w:rsid w:val="00BC5433"/>
    <w:rsid w:val="00C541BC"/>
    <w:rsid w:val="00C737EA"/>
    <w:rsid w:val="00C9493E"/>
    <w:rsid w:val="00D90D29"/>
    <w:rsid w:val="00E52948"/>
    <w:rsid w:val="00E84B55"/>
    <w:rsid w:val="00E95028"/>
    <w:rsid w:val="00F5727A"/>
    <w:rsid w:val="00F94068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588A"/>
  <w15:docId w15:val="{0D212EC9-E615-47DC-9AA8-5E256CA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31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31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83122"/>
  </w:style>
  <w:style w:type="paragraph" w:styleId="Akapitzlist">
    <w:name w:val="List Paragraph"/>
    <w:basedOn w:val="Normalny"/>
    <w:uiPriority w:val="34"/>
    <w:qFormat/>
    <w:rsid w:val="00E9502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4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C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Lucyna Woźniak</cp:lastModifiedBy>
  <cp:revision>8</cp:revision>
  <cp:lastPrinted>2019-05-10T06:29:00Z</cp:lastPrinted>
  <dcterms:created xsi:type="dcterms:W3CDTF">2019-05-06T14:24:00Z</dcterms:created>
  <dcterms:modified xsi:type="dcterms:W3CDTF">2019-05-10T09:17:00Z</dcterms:modified>
</cp:coreProperties>
</file>